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EA38C0" w14:textId="77777777" w:rsidR="00636DFB" w:rsidRPr="00636DFB" w:rsidRDefault="00636DFB" w:rsidP="00636DFB">
      <w:pPr>
        <w:spacing w:before="100" w:beforeAutospacing="1" w:after="100" w:afterAutospacing="1" w:line="240" w:lineRule="auto"/>
        <w:outlineLvl w:val="0"/>
        <w:rPr>
          <w:rFonts w:ascii="Times New Roman" w:eastAsia="Times New Roman" w:hAnsi="Times New Roman" w:cs="Times New Roman"/>
          <w:b/>
          <w:bCs/>
          <w:kern w:val="36"/>
          <w:sz w:val="32"/>
          <w:szCs w:val="32"/>
          <w:lang w:eastAsia="de-DE"/>
        </w:rPr>
      </w:pPr>
      <w:r w:rsidRPr="00636DFB">
        <w:rPr>
          <w:rFonts w:ascii="Times New Roman" w:eastAsia="Times New Roman" w:hAnsi="Times New Roman" w:cs="Times New Roman"/>
          <w:b/>
          <w:bCs/>
          <w:kern w:val="36"/>
          <w:sz w:val="32"/>
          <w:szCs w:val="32"/>
          <w:lang w:eastAsia="de-DE"/>
        </w:rPr>
        <w:t>Warum die Interpretation der Reproduktionszahl nicht immer so einfach ist</w:t>
      </w:r>
    </w:p>
    <w:p w14:paraId="3A8FE349" w14:textId="77777777" w:rsidR="00636DFB" w:rsidRPr="00636DFB" w:rsidRDefault="00636DFB" w:rsidP="00636DFB">
      <w:pPr>
        <w:spacing w:before="100" w:beforeAutospacing="1" w:after="100" w:afterAutospacing="1" w:line="240" w:lineRule="auto"/>
        <w:rPr>
          <w:rFonts w:ascii="Times New Roman" w:eastAsia="Times New Roman" w:hAnsi="Times New Roman" w:cs="Times New Roman"/>
          <w:sz w:val="24"/>
          <w:szCs w:val="24"/>
          <w:lang w:eastAsia="de-DE"/>
        </w:rPr>
      </w:pPr>
      <w:r w:rsidRPr="00636DFB">
        <w:rPr>
          <w:rFonts w:ascii="Times New Roman" w:eastAsia="Times New Roman" w:hAnsi="Times New Roman" w:cs="Times New Roman"/>
          <w:sz w:val="24"/>
          <w:szCs w:val="24"/>
          <w:lang w:eastAsia="de-DE"/>
        </w:rPr>
        <w:t>Die Schweiz hat sich für einen gestaffelten Ausstieg aus dem Lockdown entschieden. Ob diese Strategie aufgeht, soll die Reproduktionszahl zeigen. Doch deren Aussagekraft ist häufig beschränkt. </w:t>
      </w:r>
    </w:p>
    <w:p w14:paraId="0EDA761D" w14:textId="77777777" w:rsidR="00636DFB" w:rsidRPr="00636DFB" w:rsidRDefault="00636DFB" w:rsidP="00636DFB">
      <w:pPr>
        <w:spacing w:before="100" w:beforeAutospacing="1" w:after="100" w:afterAutospacing="1" w:line="240" w:lineRule="auto"/>
        <w:rPr>
          <w:rFonts w:ascii="Times New Roman" w:eastAsia="Times New Roman" w:hAnsi="Times New Roman" w:cs="Times New Roman"/>
          <w:sz w:val="24"/>
          <w:szCs w:val="24"/>
          <w:lang w:eastAsia="de-DE"/>
        </w:rPr>
      </w:pPr>
      <w:r w:rsidRPr="00636DFB">
        <w:rPr>
          <w:rFonts w:ascii="Times New Roman" w:eastAsia="Times New Roman" w:hAnsi="Times New Roman" w:cs="Times New Roman"/>
          <w:sz w:val="24"/>
          <w:szCs w:val="24"/>
          <w:lang w:eastAsia="de-DE"/>
        </w:rPr>
        <w:t xml:space="preserve">Latenzzeit, Herdenimmunität, Verdoppelungszahl, Reproduktionszahl: Wer in den letzten Wochen die Entwicklung der Corona-Epidemie verfolgen wollte, </w:t>
      </w:r>
      <w:hyperlink r:id="rId4" w:history="1">
        <w:r w:rsidRPr="00636DFB">
          <w:rPr>
            <w:rFonts w:ascii="Times New Roman" w:eastAsia="Times New Roman" w:hAnsi="Times New Roman" w:cs="Times New Roman"/>
            <w:color w:val="0000FF"/>
            <w:sz w:val="24"/>
            <w:szCs w:val="24"/>
            <w:u w:val="single"/>
            <w:lang w:eastAsia="de-DE"/>
          </w:rPr>
          <w:t>musste sich mit Begriffen vertraut machen</w:t>
        </w:r>
      </w:hyperlink>
      <w:r w:rsidRPr="00636DFB">
        <w:rPr>
          <w:rFonts w:ascii="Times New Roman" w:eastAsia="Times New Roman" w:hAnsi="Times New Roman" w:cs="Times New Roman"/>
          <w:sz w:val="24"/>
          <w:szCs w:val="24"/>
          <w:lang w:eastAsia="de-DE"/>
        </w:rPr>
        <w:t xml:space="preserve">, die normalerweise nicht zu unserem Wortschatz gehören. Der aktuelle Wert, auf den die Welt wie gebannt schaut, </w:t>
      </w:r>
      <w:proofErr w:type="spellStart"/>
      <w:r w:rsidRPr="00636DFB">
        <w:rPr>
          <w:rFonts w:ascii="Times New Roman" w:eastAsia="Times New Roman" w:hAnsi="Times New Roman" w:cs="Times New Roman"/>
          <w:sz w:val="24"/>
          <w:szCs w:val="24"/>
          <w:lang w:eastAsia="de-DE"/>
        </w:rPr>
        <w:t>heisst</w:t>
      </w:r>
      <w:proofErr w:type="spellEnd"/>
      <w:r w:rsidRPr="00636DFB">
        <w:rPr>
          <w:rFonts w:ascii="Times New Roman" w:eastAsia="Times New Roman" w:hAnsi="Times New Roman" w:cs="Times New Roman"/>
          <w:sz w:val="24"/>
          <w:szCs w:val="24"/>
          <w:lang w:eastAsia="de-DE"/>
        </w:rPr>
        <w:t xml:space="preserve"> Reproduktionszahl, kurz R. Diese Zahl sagt aus, wie viele andere Personen eine infizierte Person im Durchschnitt ansteckt. Ist die Reproduktionszahl grösser als 1, überträgt jeder Infizierte die Erkrankung an mehr als eine weitere Person – das Virus breitet sich aus. Erst wenn R dauerhaft kleiner als 1 ist, kann die Ausbreitung gestoppt werden. </w:t>
      </w:r>
    </w:p>
    <w:p w14:paraId="6DF1EBA8" w14:textId="77777777" w:rsidR="00636DFB" w:rsidRPr="00636DFB" w:rsidRDefault="00636DFB" w:rsidP="00636DFB">
      <w:pPr>
        <w:spacing w:before="100" w:beforeAutospacing="1" w:after="100" w:afterAutospacing="1" w:line="240" w:lineRule="auto"/>
        <w:rPr>
          <w:rFonts w:ascii="Times New Roman" w:eastAsia="Times New Roman" w:hAnsi="Times New Roman" w:cs="Times New Roman"/>
          <w:sz w:val="24"/>
          <w:szCs w:val="24"/>
          <w:lang w:eastAsia="de-DE"/>
        </w:rPr>
      </w:pPr>
      <w:r w:rsidRPr="00636DFB">
        <w:rPr>
          <w:rFonts w:ascii="Times New Roman" w:eastAsia="Times New Roman" w:hAnsi="Times New Roman" w:cs="Times New Roman"/>
          <w:sz w:val="24"/>
          <w:szCs w:val="24"/>
          <w:lang w:eastAsia="de-DE"/>
        </w:rPr>
        <w:t xml:space="preserve">In vielen Ländern ist es in den letzten Wochen gelungen, die Reproduktionszahl unter die kritische Schwelle von 1 zu drücken. Nun werden Schulen, Läden und Restaurants schrittweise wieder geöffnet. Dies geschieht mit einem bangen Blick auf die Reproduktionszahl. Sollte sich nämlich abzeichnen, dass die Ansteckungsrate aufgrund der Lockerung der </w:t>
      </w:r>
      <w:proofErr w:type="spellStart"/>
      <w:r w:rsidRPr="00636DFB">
        <w:rPr>
          <w:rFonts w:ascii="Times New Roman" w:eastAsia="Times New Roman" w:hAnsi="Times New Roman" w:cs="Times New Roman"/>
          <w:sz w:val="24"/>
          <w:szCs w:val="24"/>
          <w:lang w:eastAsia="de-DE"/>
        </w:rPr>
        <w:t>Massnahmen</w:t>
      </w:r>
      <w:proofErr w:type="spellEnd"/>
      <w:r w:rsidRPr="00636DFB">
        <w:rPr>
          <w:rFonts w:ascii="Times New Roman" w:eastAsia="Times New Roman" w:hAnsi="Times New Roman" w:cs="Times New Roman"/>
          <w:sz w:val="24"/>
          <w:szCs w:val="24"/>
          <w:lang w:eastAsia="de-DE"/>
        </w:rPr>
        <w:t xml:space="preserve"> wieder über 1 steigt, steht die Politik vor einer schwierigen Entscheidung. Sie muss dann abwägen, ob und wann es an der Zeit ist, gegenzusteuern.</w:t>
      </w:r>
    </w:p>
    <w:p w14:paraId="74EA83EA" w14:textId="77777777" w:rsidR="00636DFB" w:rsidRPr="00636DFB" w:rsidRDefault="00636DFB" w:rsidP="00636DFB">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636DFB">
        <w:rPr>
          <w:rFonts w:ascii="Times New Roman" w:eastAsia="Times New Roman" w:hAnsi="Times New Roman" w:cs="Times New Roman"/>
          <w:b/>
          <w:bCs/>
          <w:sz w:val="36"/>
          <w:szCs w:val="36"/>
          <w:lang w:eastAsia="de-DE"/>
        </w:rPr>
        <w:t>Reproduktionszahl mit zehn Tagen Verzögerung</w:t>
      </w:r>
    </w:p>
    <w:p w14:paraId="63D399D2" w14:textId="77777777" w:rsidR="00636DFB" w:rsidRPr="00636DFB" w:rsidRDefault="00636DFB" w:rsidP="00636DFB">
      <w:pPr>
        <w:spacing w:before="100" w:beforeAutospacing="1" w:after="100" w:afterAutospacing="1" w:line="240" w:lineRule="auto"/>
        <w:rPr>
          <w:rFonts w:ascii="Times New Roman" w:eastAsia="Times New Roman" w:hAnsi="Times New Roman" w:cs="Times New Roman"/>
          <w:sz w:val="24"/>
          <w:szCs w:val="24"/>
          <w:lang w:eastAsia="de-DE"/>
        </w:rPr>
      </w:pPr>
      <w:r w:rsidRPr="00636DFB">
        <w:rPr>
          <w:rFonts w:ascii="Times New Roman" w:eastAsia="Times New Roman" w:hAnsi="Times New Roman" w:cs="Times New Roman"/>
          <w:sz w:val="24"/>
          <w:szCs w:val="24"/>
          <w:lang w:eastAsia="de-DE"/>
        </w:rPr>
        <w:t>Die Reproduktionszahl mag ein wichtiger Leitfaden für Politiker sein. Doch bei ihrer Interpretation muss man vorsichtig sein. Die Berechnung von R beruht auf Annahmen und kann deshalb nicht als exakter Wert verstanden werden. Ohne Angaben darüber, wie unsicher die Berechnung ist, sind Verwirrungen vorprogrammiert.</w:t>
      </w:r>
    </w:p>
    <w:p w14:paraId="47C10A32" w14:textId="77777777" w:rsidR="00636DFB" w:rsidRPr="00636DFB" w:rsidRDefault="00636DFB" w:rsidP="00636DFB">
      <w:pPr>
        <w:spacing w:before="100" w:beforeAutospacing="1" w:after="100" w:afterAutospacing="1" w:line="240" w:lineRule="auto"/>
        <w:rPr>
          <w:rFonts w:ascii="Times New Roman" w:eastAsia="Times New Roman" w:hAnsi="Times New Roman" w:cs="Times New Roman"/>
          <w:sz w:val="24"/>
          <w:szCs w:val="24"/>
          <w:lang w:eastAsia="de-DE"/>
        </w:rPr>
      </w:pPr>
      <w:r w:rsidRPr="00636DFB">
        <w:rPr>
          <w:rFonts w:ascii="Times New Roman" w:eastAsia="Times New Roman" w:hAnsi="Times New Roman" w:cs="Times New Roman"/>
          <w:sz w:val="24"/>
          <w:szCs w:val="24"/>
          <w:lang w:eastAsia="de-DE"/>
        </w:rPr>
        <w:t xml:space="preserve">Ausgangspunkt für die Berechnung der Reproduktionszahl ist in der Regel die Zahl der bestätigten Infektionen, die den Gesundheitsämtern gemeldet werden. So auch in der Schweiz. Die Schätzungen, die die Covid-19-Task-Force des Bundes </w:t>
      </w:r>
      <w:hyperlink r:id="rId5" w:tgtFrame="_blank" w:history="1">
        <w:r w:rsidRPr="00636DFB">
          <w:rPr>
            <w:rFonts w:ascii="Times New Roman" w:eastAsia="Times New Roman" w:hAnsi="Times New Roman" w:cs="Times New Roman"/>
            <w:color w:val="0000FF"/>
            <w:sz w:val="24"/>
            <w:szCs w:val="24"/>
            <w:u w:val="single"/>
            <w:lang w:eastAsia="de-DE"/>
          </w:rPr>
          <w:t>täglich veröffentlicht</w:t>
        </w:r>
      </w:hyperlink>
      <w:r w:rsidRPr="00636DFB">
        <w:rPr>
          <w:rFonts w:ascii="Times New Roman" w:eastAsia="Times New Roman" w:hAnsi="Times New Roman" w:cs="Times New Roman"/>
          <w:sz w:val="24"/>
          <w:szCs w:val="24"/>
          <w:lang w:eastAsia="de-DE"/>
        </w:rPr>
        <w:t xml:space="preserve">, beruhen auf </w:t>
      </w:r>
      <w:hyperlink r:id="rId6" w:tgtFrame="_blank" w:history="1">
        <w:r w:rsidRPr="00636DFB">
          <w:rPr>
            <w:rFonts w:ascii="Times New Roman" w:eastAsia="Times New Roman" w:hAnsi="Times New Roman" w:cs="Times New Roman"/>
            <w:color w:val="0000FF"/>
            <w:sz w:val="24"/>
            <w:szCs w:val="24"/>
            <w:u w:val="single"/>
            <w:lang w:eastAsia="de-DE"/>
          </w:rPr>
          <w:t>Berechnungen der Arbeitsgruppe von Tanja Stadler</w:t>
        </w:r>
      </w:hyperlink>
      <w:r w:rsidRPr="00636DFB">
        <w:rPr>
          <w:rFonts w:ascii="Times New Roman" w:eastAsia="Times New Roman" w:hAnsi="Times New Roman" w:cs="Times New Roman"/>
          <w:sz w:val="24"/>
          <w:szCs w:val="24"/>
          <w:lang w:eastAsia="de-DE"/>
        </w:rPr>
        <w:t xml:space="preserve"> von der ETH Zürich in Basel. Am 13. Mai beispielsweise lagen die geschätzten Reproduktionszahlen bis zum 3. Mai vor. Warum nur bis zum 3. Mai? Im Prinzip sind die effektiven Infektionen eines Tages erst zehn Tage später in der Statistik sichtbar. Wenn sich jemand am 3. Mai infiziert, dauert es etwa fünf Tage, bis die Person Symptome hat, und es vergeht noch einmal Zeit, bis sich diese Person testen lässt und bis ein Testergebnis vorliegt.</w:t>
      </w:r>
    </w:p>
    <w:p w14:paraId="53B0F222" w14:textId="77777777" w:rsidR="00636DFB" w:rsidRPr="00636DFB" w:rsidRDefault="00636DFB" w:rsidP="00636DFB">
      <w:pPr>
        <w:spacing w:before="100" w:beforeAutospacing="1" w:after="100" w:afterAutospacing="1" w:line="240" w:lineRule="auto"/>
        <w:rPr>
          <w:rFonts w:ascii="Times New Roman" w:eastAsia="Times New Roman" w:hAnsi="Times New Roman" w:cs="Times New Roman"/>
          <w:sz w:val="24"/>
          <w:szCs w:val="24"/>
          <w:lang w:eastAsia="de-DE"/>
        </w:rPr>
      </w:pPr>
      <w:r w:rsidRPr="00636DFB">
        <w:rPr>
          <w:rFonts w:ascii="Times New Roman" w:eastAsia="Times New Roman" w:hAnsi="Times New Roman" w:cs="Times New Roman"/>
          <w:sz w:val="24"/>
          <w:szCs w:val="24"/>
          <w:lang w:eastAsia="de-DE"/>
        </w:rPr>
        <w:t xml:space="preserve">Wie genau rechnet man aus, wie viele Infizierte eine Person in der Schweiz an einem bestimmten Tag angesteckt hat? Um R für den 3. Mai zu bestimmen, werden </w:t>
      </w:r>
      <w:proofErr w:type="spellStart"/>
      <w:r w:rsidRPr="00636DFB">
        <w:rPr>
          <w:rFonts w:ascii="Times New Roman" w:eastAsia="Times New Roman" w:hAnsi="Times New Roman" w:cs="Times New Roman"/>
          <w:sz w:val="24"/>
          <w:szCs w:val="24"/>
          <w:lang w:eastAsia="de-DE"/>
        </w:rPr>
        <w:t>überschlagsmässig</w:t>
      </w:r>
      <w:proofErr w:type="spellEnd"/>
      <w:r w:rsidRPr="00636DFB">
        <w:rPr>
          <w:rFonts w:ascii="Times New Roman" w:eastAsia="Times New Roman" w:hAnsi="Times New Roman" w:cs="Times New Roman"/>
          <w:sz w:val="24"/>
          <w:szCs w:val="24"/>
          <w:lang w:eastAsia="de-DE"/>
        </w:rPr>
        <w:t xml:space="preserve"> die gemeldeten Neuansteckungen vom 13. Mai durch diejenigen vom 8. Mai geteilt. Denn die neuen Fälle vom 3. Mai tauchen im Schnitt am 13. Mai in der Statistik auf. Und die neu angesteckten Personen vom 3. Mai können ab dem 8. Mai andere Personen anstecken. Es dauert natürlich nicht immer exakt fünf Tage, bis jemand ansteckend ist, und nicht immer zehn Tage bis zur Bestätigung der Infektion. Statistische Modelle zur Berechnung von R berücksichtigen das. </w:t>
      </w:r>
    </w:p>
    <w:p w14:paraId="4645F79D" w14:textId="77777777" w:rsidR="00636DFB" w:rsidRPr="00636DFB" w:rsidRDefault="00636DFB" w:rsidP="00636DFB">
      <w:pPr>
        <w:spacing w:before="100" w:beforeAutospacing="1" w:after="100" w:afterAutospacing="1" w:line="240" w:lineRule="auto"/>
        <w:rPr>
          <w:rFonts w:ascii="Times New Roman" w:eastAsia="Times New Roman" w:hAnsi="Times New Roman" w:cs="Times New Roman"/>
          <w:sz w:val="24"/>
          <w:szCs w:val="24"/>
          <w:lang w:eastAsia="de-DE"/>
        </w:rPr>
      </w:pPr>
      <w:r w:rsidRPr="00636DFB">
        <w:rPr>
          <w:rFonts w:ascii="Times New Roman" w:eastAsia="Times New Roman" w:hAnsi="Times New Roman" w:cs="Times New Roman"/>
          <w:sz w:val="24"/>
          <w:szCs w:val="24"/>
          <w:lang w:eastAsia="de-DE"/>
        </w:rPr>
        <w:lastRenderedPageBreak/>
        <w:t xml:space="preserve">Zudem </w:t>
      </w:r>
      <w:proofErr w:type="spellStart"/>
      <w:r w:rsidRPr="00636DFB">
        <w:rPr>
          <w:rFonts w:ascii="Times New Roman" w:eastAsia="Times New Roman" w:hAnsi="Times New Roman" w:cs="Times New Roman"/>
          <w:sz w:val="24"/>
          <w:szCs w:val="24"/>
          <w:lang w:eastAsia="de-DE"/>
        </w:rPr>
        <w:t>fliesst</w:t>
      </w:r>
      <w:proofErr w:type="spellEnd"/>
      <w:r w:rsidRPr="00636DFB">
        <w:rPr>
          <w:rFonts w:ascii="Times New Roman" w:eastAsia="Times New Roman" w:hAnsi="Times New Roman" w:cs="Times New Roman"/>
          <w:sz w:val="24"/>
          <w:szCs w:val="24"/>
          <w:lang w:eastAsia="de-DE"/>
        </w:rPr>
        <w:t xml:space="preserve"> ein statistisches Verfahren in die Berechnung mit ein, welches berücksichtigt, dass am 13. Mai eventuell noch nicht alle Neuinfektionen vom 3. Mai gemeldet worden sind.</w:t>
      </w:r>
    </w:p>
    <w:p w14:paraId="05392625" w14:textId="77777777" w:rsidR="00636DFB" w:rsidRPr="00636DFB" w:rsidRDefault="00636DFB" w:rsidP="00636DFB">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636DFB">
        <w:rPr>
          <w:rFonts w:ascii="Times New Roman" w:eastAsia="Times New Roman" w:hAnsi="Times New Roman" w:cs="Times New Roman"/>
          <w:b/>
          <w:bCs/>
          <w:sz w:val="27"/>
          <w:szCs w:val="27"/>
          <w:lang w:eastAsia="de-DE"/>
        </w:rPr>
        <w:t>So wird die Reproduktionszahl für die Schweiz berechnet</w:t>
      </w:r>
    </w:p>
    <w:p w14:paraId="7C790053" w14:textId="77777777" w:rsidR="00636DFB" w:rsidRPr="00636DFB" w:rsidRDefault="00636DFB" w:rsidP="00636DFB">
      <w:pPr>
        <w:spacing w:after="0" w:line="240" w:lineRule="auto"/>
        <w:rPr>
          <w:rFonts w:ascii="Times New Roman" w:eastAsia="Times New Roman" w:hAnsi="Times New Roman" w:cs="Times New Roman"/>
          <w:sz w:val="24"/>
          <w:szCs w:val="24"/>
          <w:lang w:eastAsia="de-DE"/>
        </w:rPr>
      </w:pPr>
      <w:r w:rsidRPr="00636DFB">
        <w:rPr>
          <w:rFonts w:ascii="Times New Roman" w:eastAsia="Times New Roman" w:hAnsi="Times New Roman" w:cs="Times New Roman"/>
          <w:noProof/>
          <w:sz w:val="24"/>
          <w:szCs w:val="24"/>
          <w:lang w:eastAsia="de-DE"/>
        </w:rPr>
        <w:drawing>
          <wp:inline distT="0" distB="0" distL="0" distR="0" wp14:anchorId="6397801E" wp14:editId="461ADBE2">
            <wp:extent cx="6096000" cy="4237355"/>
            <wp:effectExtent l="0" t="0" r="0" b="0"/>
            <wp:docPr id="1" name="Bild 1" descr="So wird die Reproduktionszahl für die Schweiz berech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 wird die Reproduktionszahl für die Schweiz berechne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0" cy="4237355"/>
                    </a:xfrm>
                    <a:prstGeom prst="rect">
                      <a:avLst/>
                    </a:prstGeom>
                    <a:noFill/>
                    <a:ln>
                      <a:noFill/>
                    </a:ln>
                  </pic:spPr>
                </pic:pic>
              </a:graphicData>
            </a:graphic>
          </wp:inline>
        </w:drawing>
      </w:r>
    </w:p>
    <w:p w14:paraId="490E7AC5" w14:textId="77777777" w:rsidR="00636DFB" w:rsidRPr="00636DFB" w:rsidRDefault="00636DFB" w:rsidP="00636DFB">
      <w:pPr>
        <w:spacing w:after="0" w:line="240" w:lineRule="auto"/>
        <w:rPr>
          <w:rFonts w:ascii="Times New Roman" w:eastAsia="Times New Roman" w:hAnsi="Times New Roman" w:cs="Times New Roman"/>
          <w:sz w:val="24"/>
          <w:szCs w:val="24"/>
          <w:lang w:eastAsia="de-DE"/>
        </w:rPr>
      </w:pPr>
      <w:r w:rsidRPr="00636DFB">
        <w:rPr>
          <w:rFonts w:ascii="Times New Roman" w:eastAsia="Times New Roman" w:hAnsi="Times New Roman" w:cs="Times New Roman"/>
          <w:sz w:val="24"/>
          <w:szCs w:val="24"/>
          <w:lang w:eastAsia="de-DE"/>
        </w:rPr>
        <w:t xml:space="preserve">Quelle: </w:t>
      </w:r>
      <w:hyperlink r:id="rId8" w:tgtFrame="_blank" w:history="1">
        <w:r w:rsidRPr="00636DFB">
          <w:rPr>
            <w:rFonts w:ascii="Times New Roman" w:eastAsia="Times New Roman" w:hAnsi="Times New Roman" w:cs="Times New Roman"/>
            <w:color w:val="0000FF"/>
            <w:sz w:val="24"/>
            <w:szCs w:val="24"/>
            <w:u w:val="single"/>
            <w:lang w:eastAsia="de-DE"/>
          </w:rPr>
          <w:t>ETH Zürich</w:t>
        </w:r>
      </w:hyperlink>
    </w:p>
    <w:p w14:paraId="4B88B2E7" w14:textId="77777777" w:rsidR="00636DFB" w:rsidRPr="00636DFB" w:rsidRDefault="00636DFB" w:rsidP="00636DFB">
      <w:pPr>
        <w:spacing w:after="0" w:line="240" w:lineRule="auto"/>
        <w:rPr>
          <w:rFonts w:ascii="Times New Roman" w:eastAsia="Times New Roman" w:hAnsi="Times New Roman" w:cs="Times New Roman"/>
          <w:sz w:val="24"/>
          <w:szCs w:val="24"/>
          <w:lang w:eastAsia="de-DE"/>
        </w:rPr>
      </w:pPr>
      <w:r w:rsidRPr="00636DFB">
        <w:rPr>
          <w:rFonts w:ascii="Times New Roman" w:eastAsia="Times New Roman" w:hAnsi="Times New Roman" w:cs="Times New Roman"/>
          <w:sz w:val="24"/>
          <w:szCs w:val="24"/>
          <w:lang w:eastAsia="de-DE"/>
        </w:rPr>
        <w:t xml:space="preserve">NZZ / </w:t>
      </w:r>
      <w:proofErr w:type="spellStart"/>
      <w:r w:rsidRPr="00636DFB">
        <w:rPr>
          <w:rFonts w:ascii="Times New Roman" w:eastAsia="Times New Roman" w:hAnsi="Times New Roman" w:cs="Times New Roman"/>
          <w:sz w:val="24"/>
          <w:szCs w:val="24"/>
          <w:lang w:eastAsia="de-DE"/>
        </w:rPr>
        <w:t>xeo</w:t>
      </w:r>
      <w:proofErr w:type="spellEnd"/>
      <w:r w:rsidRPr="00636DFB">
        <w:rPr>
          <w:rFonts w:ascii="Times New Roman" w:eastAsia="Times New Roman" w:hAnsi="Times New Roman" w:cs="Times New Roman"/>
          <w:sz w:val="24"/>
          <w:szCs w:val="24"/>
          <w:lang w:eastAsia="de-DE"/>
        </w:rPr>
        <w:t>.</w:t>
      </w:r>
    </w:p>
    <w:p w14:paraId="564431DE" w14:textId="77777777" w:rsidR="00636DFB" w:rsidRPr="00636DFB" w:rsidRDefault="00636DFB" w:rsidP="00636DFB">
      <w:pPr>
        <w:spacing w:before="100" w:beforeAutospacing="1" w:after="100" w:afterAutospacing="1" w:line="240" w:lineRule="auto"/>
        <w:rPr>
          <w:rFonts w:ascii="Times New Roman" w:eastAsia="Times New Roman" w:hAnsi="Times New Roman" w:cs="Times New Roman"/>
          <w:sz w:val="24"/>
          <w:szCs w:val="24"/>
          <w:lang w:eastAsia="de-DE"/>
        </w:rPr>
      </w:pPr>
      <w:r w:rsidRPr="00636DFB">
        <w:rPr>
          <w:rFonts w:ascii="Times New Roman" w:eastAsia="Times New Roman" w:hAnsi="Times New Roman" w:cs="Times New Roman"/>
          <w:sz w:val="24"/>
          <w:szCs w:val="24"/>
          <w:lang w:eastAsia="de-DE"/>
        </w:rPr>
        <w:t xml:space="preserve">Das Ergebnis ist eine Schätzung in einem 95-prozentigen Konfidenzintervall. Das </w:t>
      </w:r>
      <w:proofErr w:type="spellStart"/>
      <w:r w:rsidRPr="00636DFB">
        <w:rPr>
          <w:rFonts w:ascii="Times New Roman" w:eastAsia="Times New Roman" w:hAnsi="Times New Roman" w:cs="Times New Roman"/>
          <w:sz w:val="24"/>
          <w:szCs w:val="24"/>
          <w:lang w:eastAsia="de-DE"/>
        </w:rPr>
        <w:t>heisst</w:t>
      </w:r>
      <w:proofErr w:type="spellEnd"/>
      <w:r w:rsidRPr="00636DFB">
        <w:rPr>
          <w:rFonts w:ascii="Times New Roman" w:eastAsia="Times New Roman" w:hAnsi="Times New Roman" w:cs="Times New Roman"/>
          <w:sz w:val="24"/>
          <w:szCs w:val="24"/>
          <w:lang w:eastAsia="de-DE"/>
        </w:rPr>
        <w:t xml:space="preserve">, mit 95 Prozent Wahrscheinlichkeit lag der R-Wert am 3. Mai zwischen x und y. Die Schätzung ist aus verschiedenen Gründen unsicher. Zum einen gibt es eine </w:t>
      </w:r>
      <w:proofErr w:type="spellStart"/>
      <w:r w:rsidRPr="00636DFB">
        <w:rPr>
          <w:rFonts w:ascii="Times New Roman" w:eastAsia="Times New Roman" w:hAnsi="Times New Roman" w:cs="Times New Roman"/>
          <w:sz w:val="24"/>
          <w:szCs w:val="24"/>
          <w:lang w:eastAsia="de-DE"/>
        </w:rPr>
        <w:t>grosse</w:t>
      </w:r>
      <w:proofErr w:type="spellEnd"/>
      <w:r w:rsidRPr="00636DFB">
        <w:rPr>
          <w:rFonts w:ascii="Times New Roman" w:eastAsia="Times New Roman" w:hAnsi="Times New Roman" w:cs="Times New Roman"/>
          <w:sz w:val="24"/>
          <w:szCs w:val="24"/>
          <w:lang w:eastAsia="de-DE"/>
        </w:rPr>
        <w:t xml:space="preserve"> Dunkelziffer von Infizierten, die nie getestet wurden. Diese Dunkelziffer variiert von Tag zu Tag, weil an manchen Tagen mehr getestet wird als an anderen. Zum anderen ist nie ganz klar, wie viele Tage wirklich zwischen einer Ansteckung und der Bestätigung durch einen Test vergehen.</w:t>
      </w:r>
    </w:p>
    <w:p w14:paraId="1139E559" w14:textId="77777777" w:rsidR="00636DFB" w:rsidRPr="00636DFB" w:rsidRDefault="00636DFB" w:rsidP="00636DFB">
      <w:pPr>
        <w:spacing w:before="100" w:beforeAutospacing="1" w:after="100" w:afterAutospacing="1" w:line="240" w:lineRule="auto"/>
        <w:rPr>
          <w:rFonts w:ascii="Times New Roman" w:eastAsia="Times New Roman" w:hAnsi="Times New Roman" w:cs="Times New Roman"/>
          <w:sz w:val="24"/>
          <w:szCs w:val="24"/>
          <w:lang w:eastAsia="de-DE"/>
        </w:rPr>
      </w:pPr>
      <w:r w:rsidRPr="00636DFB">
        <w:rPr>
          <w:rFonts w:ascii="Times New Roman" w:eastAsia="Times New Roman" w:hAnsi="Times New Roman" w:cs="Times New Roman"/>
          <w:sz w:val="24"/>
          <w:szCs w:val="24"/>
          <w:lang w:eastAsia="de-DE"/>
        </w:rPr>
        <w:t xml:space="preserve">Anhand ihres Modells stellten die </w:t>
      </w:r>
      <w:proofErr w:type="spellStart"/>
      <w:r w:rsidRPr="00636DFB">
        <w:rPr>
          <w:rFonts w:ascii="Times New Roman" w:eastAsia="Times New Roman" w:hAnsi="Times New Roman" w:cs="Times New Roman"/>
          <w:sz w:val="24"/>
          <w:szCs w:val="24"/>
          <w:lang w:eastAsia="de-DE"/>
        </w:rPr>
        <w:t>Wissenschafter</w:t>
      </w:r>
      <w:proofErr w:type="spellEnd"/>
      <w:r w:rsidRPr="00636DFB">
        <w:rPr>
          <w:rFonts w:ascii="Times New Roman" w:eastAsia="Times New Roman" w:hAnsi="Times New Roman" w:cs="Times New Roman"/>
          <w:sz w:val="24"/>
          <w:szCs w:val="24"/>
          <w:lang w:eastAsia="de-DE"/>
        </w:rPr>
        <w:t xml:space="preserve"> der ETH Zürich fest, dass die Reproduktionszahl in der Schweiz im ersten März-Drittel mit 95 Prozent Wahrscheinlichkeit noch zwischen 1,5 und 2 lag und dann kontinuierlich auf etwa 1 zurückgegangen ist. Wenige Tage nach der Ankündigung der einschränkenden </w:t>
      </w:r>
      <w:proofErr w:type="spellStart"/>
      <w:r w:rsidRPr="00636DFB">
        <w:rPr>
          <w:rFonts w:ascii="Times New Roman" w:eastAsia="Times New Roman" w:hAnsi="Times New Roman" w:cs="Times New Roman"/>
          <w:sz w:val="24"/>
          <w:szCs w:val="24"/>
          <w:lang w:eastAsia="de-DE"/>
        </w:rPr>
        <w:t>Massnahmen</w:t>
      </w:r>
      <w:proofErr w:type="spellEnd"/>
      <w:r w:rsidRPr="00636DFB">
        <w:rPr>
          <w:rFonts w:ascii="Times New Roman" w:eastAsia="Times New Roman" w:hAnsi="Times New Roman" w:cs="Times New Roman"/>
          <w:sz w:val="24"/>
          <w:szCs w:val="24"/>
          <w:lang w:eastAsia="de-DE"/>
        </w:rPr>
        <w:t xml:space="preserve"> fiel der R-Wert bereits unter 1.</w:t>
      </w:r>
    </w:p>
    <w:p w14:paraId="752036AF" w14:textId="77777777" w:rsidR="00636DFB" w:rsidRPr="00636DFB" w:rsidRDefault="00636DFB" w:rsidP="00636DFB">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636DFB">
        <w:rPr>
          <w:rFonts w:ascii="Times New Roman" w:eastAsia="Times New Roman" w:hAnsi="Times New Roman" w:cs="Times New Roman"/>
          <w:b/>
          <w:bCs/>
          <w:sz w:val="27"/>
          <w:szCs w:val="27"/>
          <w:lang w:eastAsia="de-DE"/>
        </w:rPr>
        <w:t>Reproduktionszahl in der Schweiz auf tiefem Niveau</w:t>
      </w:r>
    </w:p>
    <w:p w14:paraId="6FDECFFB" w14:textId="77777777" w:rsidR="00636DFB" w:rsidRPr="00636DFB" w:rsidRDefault="00636DFB" w:rsidP="00636DFB">
      <w:pPr>
        <w:spacing w:after="0" w:line="240" w:lineRule="auto"/>
        <w:rPr>
          <w:rFonts w:ascii="Times New Roman" w:eastAsia="Times New Roman" w:hAnsi="Times New Roman" w:cs="Times New Roman"/>
          <w:sz w:val="24"/>
          <w:szCs w:val="24"/>
          <w:lang w:eastAsia="de-DE"/>
        </w:rPr>
      </w:pPr>
      <w:r w:rsidRPr="00636DFB">
        <w:rPr>
          <w:rFonts w:ascii="Times New Roman" w:eastAsia="Times New Roman" w:hAnsi="Times New Roman" w:cs="Times New Roman"/>
          <w:sz w:val="24"/>
          <w:szCs w:val="24"/>
          <w:lang w:eastAsia="de-DE"/>
        </w:rPr>
        <w:t xml:space="preserve">Schätzung der Reproduktionszahl, basierend auf den bestätigten Fällen in der Schweiz </w:t>
      </w:r>
    </w:p>
    <w:p w14:paraId="51DDCC7D" w14:textId="77777777" w:rsidR="00636DFB" w:rsidRPr="00636DFB" w:rsidRDefault="00636DFB" w:rsidP="00636DFB">
      <w:pPr>
        <w:spacing w:after="0" w:line="240" w:lineRule="auto"/>
        <w:rPr>
          <w:rFonts w:ascii="Times New Roman" w:eastAsia="Times New Roman" w:hAnsi="Times New Roman" w:cs="Times New Roman"/>
          <w:color w:val="3952EE"/>
          <w:sz w:val="24"/>
          <w:szCs w:val="24"/>
          <w:lang w:eastAsia="de-DE"/>
        </w:rPr>
      </w:pPr>
      <w:r w:rsidRPr="00636DFB">
        <w:rPr>
          <w:rFonts w:ascii="Times New Roman" w:eastAsia="Times New Roman" w:hAnsi="Times New Roman" w:cs="Times New Roman"/>
          <w:color w:val="3952EE"/>
          <w:sz w:val="24"/>
          <w:szCs w:val="24"/>
          <w:lang w:eastAsia="de-DE"/>
        </w:rPr>
        <w:t>Median</w:t>
      </w:r>
    </w:p>
    <w:p w14:paraId="44FABE70" w14:textId="77777777" w:rsidR="00636DFB" w:rsidRPr="00636DFB" w:rsidRDefault="00636DFB" w:rsidP="00636DFB">
      <w:pPr>
        <w:spacing w:after="0" w:line="240" w:lineRule="auto"/>
        <w:rPr>
          <w:rFonts w:ascii="Times New Roman" w:eastAsia="Times New Roman" w:hAnsi="Times New Roman" w:cs="Times New Roman"/>
          <w:color w:val="D6DCFF"/>
          <w:sz w:val="24"/>
          <w:szCs w:val="24"/>
          <w:lang w:eastAsia="de-DE"/>
        </w:rPr>
      </w:pPr>
      <w:r w:rsidRPr="00636DFB">
        <w:rPr>
          <w:rFonts w:ascii="Times New Roman" w:eastAsia="Times New Roman" w:hAnsi="Times New Roman" w:cs="Times New Roman"/>
          <w:color w:val="D6DCFF"/>
          <w:sz w:val="24"/>
          <w:szCs w:val="24"/>
          <w:lang w:eastAsia="de-DE"/>
        </w:rPr>
        <w:t>Unsicherheitsbereich*</w:t>
      </w:r>
    </w:p>
    <w:p w14:paraId="62689F29" w14:textId="77777777" w:rsidR="00636DFB" w:rsidRPr="00636DFB" w:rsidRDefault="00636DFB" w:rsidP="00636DFB">
      <w:pPr>
        <w:spacing w:after="0" w:line="240" w:lineRule="auto"/>
        <w:rPr>
          <w:rFonts w:ascii="Times New Roman" w:eastAsia="Times New Roman" w:hAnsi="Times New Roman" w:cs="Times New Roman"/>
          <w:sz w:val="24"/>
          <w:szCs w:val="24"/>
          <w:lang w:eastAsia="de-DE"/>
        </w:rPr>
      </w:pPr>
      <w:r w:rsidRPr="00636DFB">
        <w:rPr>
          <w:rFonts w:ascii="Times New Roman" w:eastAsia="Times New Roman" w:hAnsi="Times New Roman" w:cs="Times New Roman"/>
          <w:sz w:val="24"/>
          <w:szCs w:val="24"/>
          <w:lang w:eastAsia="de-DE"/>
        </w:rPr>
        <w:t>07.03.202017.05.20200,00,51,01,52,01</w:t>
      </w:r>
    </w:p>
    <w:p w14:paraId="62AEC4E1" w14:textId="77777777" w:rsidR="00636DFB" w:rsidRPr="00636DFB" w:rsidRDefault="00636DFB" w:rsidP="00636DFB">
      <w:pPr>
        <w:spacing w:after="0" w:line="240" w:lineRule="auto"/>
        <w:rPr>
          <w:rFonts w:ascii="Times New Roman" w:eastAsia="Times New Roman" w:hAnsi="Times New Roman" w:cs="Times New Roman"/>
          <w:sz w:val="24"/>
          <w:szCs w:val="24"/>
          <w:lang w:eastAsia="de-DE"/>
        </w:rPr>
      </w:pPr>
      <w:r w:rsidRPr="00636DFB">
        <w:rPr>
          <w:rFonts w:ascii="Times New Roman" w:eastAsia="Times New Roman" w:hAnsi="Times New Roman" w:cs="Times New Roman"/>
          <w:sz w:val="24"/>
          <w:szCs w:val="24"/>
          <w:lang w:eastAsia="de-DE"/>
        </w:rPr>
        <w:lastRenderedPageBreak/>
        <w:t>23</w:t>
      </w:r>
    </w:p>
    <w:p w14:paraId="65C3D589" w14:textId="77777777" w:rsidR="00636DFB" w:rsidRPr="00636DFB" w:rsidRDefault="00636DFB" w:rsidP="00636DFB">
      <w:pPr>
        <w:spacing w:after="0" w:line="240" w:lineRule="auto"/>
        <w:rPr>
          <w:rFonts w:ascii="Times New Roman" w:eastAsia="Times New Roman" w:hAnsi="Times New Roman" w:cs="Times New Roman"/>
          <w:sz w:val="24"/>
          <w:szCs w:val="24"/>
          <w:lang w:eastAsia="de-DE"/>
        </w:rPr>
      </w:pPr>
      <w:r w:rsidRPr="00636DFB">
        <w:rPr>
          <w:rFonts w:ascii="Times New Roman" w:eastAsia="Times New Roman" w:hAnsi="Times New Roman" w:cs="Times New Roman"/>
          <w:sz w:val="24"/>
          <w:szCs w:val="24"/>
          <w:lang w:eastAsia="de-DE"/>
        </w:rPr>
        <w:t xml:space="preserve">1 13. - 16. März: </w:t>
      </w:r>
      <w:proofErr w:type="spellStart"/>
      <w:r w:rsidRPr="00636DFB">
        <w:rPr>
          <w:rFonts w:ascii="Times New Roman" w:eastAsia="Times New Roman" w:hAnsi="Times New Roman" w:cs="Times New Roman"/>
          <w:sz w:val="24"/>
          <w:szCs w:val="24"/>
          <w:lang w:eastAsia="de-DE"/>
        </w:rPr>
        <w:t>Grossteil</w:t>
      </w:r>
      <w:proofErr w:type="spellEnd"/>
      <w:r w:rsidRPr="00636DFB">
        <w:rPr>
          <w:rFonts w:ascii="Times New Roman" w:eastAsia="Times New Roman" w:hAnsi="Times New Roman" w:cs="Times New Roman"/>
          <w:sz w:val="24"/>
          <w:szCs w:val="24"/>
          <w:lang w:eastAsia="de-DE"/>
        </w:rPr>
        <w:t xml:space="preserve"> der Lockdown-</w:t>
      </w:r>
      <w:proofErr w:type="spellStart"/>
      <w:r w:rsidRPr="00636DFB">
        <w:rPr>
          <w:rFonts w:ascii="Times New Roman" w:eastAsia="Times New Roman" w:hAnsi="Times New Roman" w:cs="Times New Roman"/>
          <w:sz w:val="24"/>
          <w:szCs w:val="24"/>
          <w:lang w:eastAsia="de-DE"/>
        </w:rPr>
        <w:t>Massnahmen</w:t>
      </w:r>
      <w:proofErr w:type="spellEnd"/>
      <w:r w:rsidRPr="00636DFB">
        <w:rPr>
          <w:rFonts w:ascii="Times New Roman" w:eastAsia="Times New Roman" w:hAnsi="Times New Roman" w:cs="Times New Roman"/>
          <w:sz w:val="24"/>
          <w:szCs w:val="24"/>
          <w:lang w:eastAsia="de-DE"/>
        </w:rPr>
        <w:t xml:space="preserve"> treten in Kraft </w:t>
      </w:r>
    </w:p>
    <w:p w14:paraId="24E3D4E5" w14:textId="77777777" w:rsidR="00636DFB" w:rsidRPr="00636DFB" w:rsidRDefault="00636DFB" w:rsidP="00636DFB">
      <w:pPr>
        <w:spacing w:after="0" w:line="240" w:lineRule="auto"/>
        <w:rPr>
          <w:rFonts w:ascii="Times New Roman" w:eastAsia="Times New Roman" w:hAnsi="Times New Roman" w:cs="Times New Roman"/>
          <w:sz w:val="24"/>
          <w:szCs w:val="24"/>
          <w:lang w:eastAsia="de-DE"/>
        </w:rPr>
      </w:pPr>
      <w:r w:rsidRPr="00636DFB">
        <w:rPr>
          <w:rFonts w:ascii="Times New Roman" w:eastAsia="Times New Roman" w:hAnsi="Times New Roman" w:cs="Times New Roman"/>
          <w:sz w:val="24"/>
          <w:szCs w:val="24"/>
          <w:lang w:eastAsia="de-DE"/>
        </w:rPr>
        <w:t xml:space="preserve">2 27. April: Erste Lockerungen treten in Kraft </w:t>
      </w:r>
    </w:p>
    <w:p w14:paraId="536B0CCA" w14:textId="77777777" w:rsidR="00636DFB" w:rsidRPr="00636DFB" w:rsidRDefault="00636DFB" w:rsidP="00636DFB">
      <w:pPr>
        <w:spacing w:line="240" w:lineRule="auto"/>
        <w:rPr>
          <w:rFonts w:ascii="Times New Roman" w:eastAsia="Times New Roman" w:hAnsi="Times New Roman" w:cs="Times New Roman"/>
          <w:sz w:val="24"/>
          <w:szCs w:val="24"/>
          <w:lang w:eastAsia="de-DE"/>
        </w:rPr>
      </w:pPr>
      <w:r w:rsidRPr="00636DFB">
        <w:rPr>
          <w:rFonts w:ascii="Times New Roman" w:eastAsia="Times New Roman" w:hAnsi="Times New Roman" w:cs="Times New Roman"/>
          <w:sz w:val="24"/>
          <w:szCs w:val="24"/>
          <w:lang w:eastAsia="de-DE"/>
        </w:rPr>
        <w:t xml:space="preserve">3 11. Mai: Geschäfte und Schulen wieder geöffnet </w:t>
      </w:r>
    </w:p>
    <w:p w14:paraId="4CD672AE" w14:textId="77777777" w:rsidR="00636DFB" w:rsidRPr="00636DFB" w:rsidRDefault="00636DFB" w:rsidP="00636DFB">
      <w:pPr>
        <w:spacing w:after="0" w:line="240" w:lineRule="auto"/>
        <w:rPr>
          <w:rFonts w:ascii="Times New Roman" w:eastAsia="Times New Roman" w:hAnsi="Times New Roman" w:cs="Times New Roman"/>
          <w:sz w:val="24"/>
          <w:szCs w:val="24"/>
          <w:lang w:eastAsia="de-DE"/>
        </w:rPr>
      </w:pPr>
      <w:r w:rsidRPr="00636DFB">
        <w:rPr>
          <w:rFonts w:ascii="Times New Roman" w:eastAsia="Times New Roman" w:hAnsi="Times New Roman" w:cs="Times New Roman"/>
          <w:sz w:val="24"/>
          <w:szCs w:val="24"/>
          <w:lang w:eastAsia="de-DE"/>
        </w:rPr>
        <w:t>* 95%-Konfidenzintervall. Die Schätzung reicht aktuell bis zum 6. 5. 2020.</w:t>
      </w:r>
    </w:p>
    <w:p w14:paraId="59FA5A1F" w14:textId="77777777" w:rsidR="00636DFB" w:rsidRPr="00636DFB" w:rsidRDefault="00636DFB" w:rsidP="00636DFB">
      <w:pPr>
        <w:spacing w:after="0" w:line="240" w:lineRule="auto"/>
        <w:rPr>
          <w:rFonts w:ascii="Times New Roman" w:eastAsia="Times New Roman" w:hAnsi="Times New Roman" w:cs="Times New Roman"/>
          <w:sz w:val="24"/>
          <w:szCs w:val="24"/>
          <w:lang w:eastAsia="de-DE"/>
        </w:rPr>
      </w:pPr>
      <w:r w:rsidRPr="00636DFB">
        <w:rPr>
          <w:rFonts w:ascii="Times New Roman" w:eastAsia="Times New Roman" w:hAnsi="Times New Roman" w:cs="Times New Roman"/>
          <w:sz w:val="24"/>
          <w:szCs w:val="24"/>
          <w:lang w:eastAsia="de-DE"/>
        </w:rPr>
        <w:t xml:space="preserve">Quelle: </w:t>
      </w:r>
      <w:hyperlink r:id="rId9" w:tgtFrame="_blank" w:history="1">
        <w:r w:rsidRPr="00636DFB">
          <w:rPr>
            <w:rFonts w:ascii="Times New Roman" w:eastAsia="Times New Roman" w:hAnsi="Times New Roman" w:cs="Times New Roman"/>
            <w:color w:val="0000FF"/>
            <w:sz w:val="24"/>
            <w:szCs w:val="24"/>
            <w:u w:val="single"/>
            <w:lang w:eastAsia="de-DE"/>
          </w:rPr>
          <w:t>ETH Zürich</w:t>
        </w:r>
      </w:hyperlink>
    </w:p>
    <w:p w14:paraId="74603A17" w14:textId="77777777" w:rsidR="00636DFB" w:rsidRPr="00636DFB" w:rsidRDefault="00636DFB" w:rsidP="00636DFB">
      <w:pPr>
        <w:spacing w:after="0" w:line="240" w:lineRule="auto"/>
        <w:rPr>
          <w:rFonts w:ascii="Times New Roman" w:eastAsia="Times New Roman" w:hAnsi="Times New Roman" w:cs="Times New Roman"/>
          <w:sz w:val="24"/>
          <w:szCs w:val="24"/>
          <w:lang w:eastAsia="de-DE"/>
        </w:rPr>
      </w:pPr>
      <w:r w:rsidRPr="00636DFB">
        <w:rPr>
          <w:rFonts w:ascii="Times New Roman" w:eastAsia="Times New Roman" w:hAnsi="Times New Roman" w:cs="Times New Roman"/>
          <w:sz w:val="24"/>
          <w:szCs w:val="24"/>
          <w:lang w:eastAsia="de-DE"/>
        </w:rPr>
        <w:t xml:space="preserve">NZZ / </w:t>
      </w:r>
      <w:proofErr w:type="spellStart"/>
      <w:r w:rsidRPr="00636DFB">
        <w:rPr>
          <w:rFonts w:ascii="Times New Roman" w:eastAsia="Times New Roman" w:hAnsi="Times New Roman" w:cs="Times New Roman"/>
          <w:sz w:val="24"/>
          <w:szCs w:val="24"/>
          <w:lang w:eastAsia="de-DE"/>
        </w:rPr>
        <w:t>nth</w:t>
      </w:r>
      <w:proofErr w:type="spellEnd"/>
      <w:r w:rsidRPr="00636DFB">
        <w:rPr>
          <w:rFonts w:ascii="Times New Roman" w:eastAsia="Times New Roman" w:hAnsi="Times New Roman" w:cs="Times New Roman"/>
          <w:sz w:val="24"/>
          <w:szCs w:val="24"/>
          <w:lang w:eastAsia="de-DE"/>
        </w:rPr>
        <w:t>.</w:t>
      </w:r>
    </w:p>
    <w:p w14:paraId="2AA1749A" w14:textId="77777777" w:rsidR="00636DFB" w:rsidRPr="00636DFB" w:rsidRDefault="00636DFB" w:rsidP="00636DFB">
      <w:pPr>
        <w:spacing w:before="100" w:beforeAutospacing="1" w:after="100" w:afterAutospacing="1" w:line="240" w:lineRule="auto"/>
        <w:rPr>
          <w:rFonts w:ascii="Times New Roman" w:eastAsia="Times New Roman" w:hAnsi="Times New Roman" w:cs="Times New Roman"/>
          <w:sz w:val="24"/>
          <w:szCs w:val="24"/>
          <w:lang w:eastAsia="de-DE"/>
        </w:rPr>
      </w:pPr>
      <w:r w:rsidRPr="00636DFB">
        <w:rPr>
          <w:rFonts w:ascii="Times New Roman" w:eastAsia="Times New Roman" w:hAnsi="Times New Roman" w:cs="Times New Roman"/>
          <w:sz w:val="24"/>
          <w:szCs w:val="24"/>
          <w:lang w:eastAsia="de-DE"/>
        </w:rPr>
        <w:t>Ebenfalls mit 95 Prozent Wahrscheinlichkeit lag die Reproduktionszahl im ersten April-Drittel in einem Intervall zwischen 0,6 und 0,8. Auch für den 3. Mai wird ein Wert zwischen 0,6 und 0,8 geschätzt. Damit kann man mit ziemlicher Sicherheit sagen, dass die Schwelle von 1 zu diesem Zeitpunkt nicht überschritten war. Ob das heute auch noch der Fall ist, wird man erst in zehn Tagen wissen.</w:t>
      </w:r>
    </w:p>
    <w:p w14:paraId="0F02EF52" w14:textId="77777777" w:rsidR="00636DFB" w:rsidRPr="00636DFB" w:rsidRDefault="00636DFB" w:rsidP="00636DFB">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636DFB">
        <w:rPr>
          <w:rFonts w:ascii="Times New Roman" w:eastAsia="Times New Roman" w:hAnsi="Times New Roman" w:cs="Times New Roman"/>
          <w:b/>
          <w:bCs/>
          <w:sz w:val="36"/>
          <w:szCs w:val="36"/>
          <w:lang w:eastAsia="de-DE"/>
        </w:rPr>
        <w:t>Verwirrung in Deutschland</w:t>
      </w:r>
    </w:p>
    <w:p w14:paraId="7EA3D92E" w14:textId="77777777" w:rsidR="00636DFB" w:rsidRPr="00636DFB" w:rsidRDefault="00636DFB" w:rsidP="00636DFB">
      <w:pPr>
        <w:spacing w:before="100" w:beforeAutospacing="1" w:after="100" w:afterAutospacing="1" w:line="240" w:lineRule="auto"/>
        <w:rPr>
          <w:rFonts w:ascii="Times New Roman" w:eastAsia="Times New Roman" w:hAnsi="Times New Roman" w:cs="Times New Roman"/>
          <w:sz w:val="24"/>
          <w:szCs w:val="24"/>
          <w:lang w:eastAsia="de-DE"/>
        </w:rPr>
      </w:pPr>
      <w:r w:rsidRPr="00636DFB">
        <w:rPr>
          <w:rFonts w:ascii="Times New Roman" w:eastAsia="Times New Roman" w:hAnsi="Times New Roman" w:cs="Times New Roman"/>
          <w:sz w:val="24"/>
          <w:szCs w:val="24"/>
          <w:lang w:eastAsia="de-DE"/>
        </w:rPr>
        <w:t xml:space="preserve">So klar sind die Verhältnisse jedoch nicht immer. Ein Beispiel dafür </w:t>
      </w:r>
      <w:proofErr w:type="gramStart"/>
      <w:r w:rsidRPr="00636DFB">
        <w:rPr>
          <w:rFonts w:ascii="Times New Roman" w:eastAsia="Times New Roman" w:hAnsi="Times New Roman" w:cs="Times New Roman"/>
          <w:sz w:val="24"/>
          <w:szCs w:val="24"/>
          <w:lang w:eastAsia="de-DE"/>
        </w:rPr>
        <w:t>sind</w:t>
      </w:r>
      <w:proofErr w:type="gramEnd"/>
      <w:r w:rsidRPr="00636DFB">
        <w:rPr>
          <w:rFonts w:ascii="Times New Roman" w:eastAsia="Times New Roman" w:hAnsi="Times New Roman" w:cs="Times New Roman"/>
          <w:sz w:val="24"/>
          <w:szCs w:val="24"/>
          <w:lang w:eastAsia="de-DE"/>
        </w:rPr>
        <w:t xml:space="preserve"> die hitzigen Diskussionen, die am vergangenen Wochenende in Deutschland geführt wurden. Der Auslöser war der </w:t>
      </w:r>
      <w:hyperlink r:id="rId10" w:tgtFrame="_blank" w:history="1">
        <w:r w:rsidRPr="00636DFB">
          <w:rPr>
            <w:rFonts w:ascii="Times New Roman" w:eastAsia="Times New Roman" w:hAnsi="Times New Roman" w:cs="Times New Roman"/>
            <w:color w:val="0000FF"/>
            <w:sz w:val="24"/>
            <w:szCs w:val="24"/>
            <w:u w:val="single"/>
            <w:lang w:eastAsia="de-DE"/>
          </w:rPr>
          <w:t>Lagebericht des Robert-Koch-Instituts</w:t>
        </w:r>
      </w:hyperlink>
      <w:r w:rsidRPr="00636DFB">
        <w:rPr>
          <w:rFonts w:ascii="Times New Roman" w:eastAsia="Times New Roman" w:hAnsi="Times New Roman" w:cs="Times New Roman"/>
          <w:sz w:val="24"/>
          <w:szCs w:val="24"/>
          <w:lang w:eastAsia="de-DE"/>
        </w:rPr>
        <w:t xml:space="preserve"> (RKI) vom 10. Mai. Dort </w:t>
      </w:r>
      <w:proofErr w:type="spellStart"/>
      <w:r w:rsidRPr="00636DFB">
        <w:rPr>
          <w:rFonts w:ascii="Times New Roman" w:eastAsia="Times New Roman" w:hAnsi="Times New Roman" w:cs="Times New Roman"/>
          <w:sz w:val="24"/>
          <w:szCs w:val="24"/>
          <w:lang w:eastAsia="de-DE"/>
        </w:rPr>
        <w:t>hiess</w:t>
      </w:r>
      <w:proofErr w:type="spellEnd"/>
      <w:r w:rsidRPr="00636DFB">
        <w:rPr>
          <w:rFonts w:ascii="Times New Roman" w:eastAsia="Times New Roman" w:hAnsi="Times New Roman" w:cs="Times New Roman"/>
          <w:sz w:val="24"/>
          <w:szCs w:val="24"/>
          <w:lang w:eastAsia="de-DE"/>
        </w:rPr>
        <w:t xml:space="preserve"> es, der geschätzte R-Wert sei auf 1,13 geklettert und liege damit erstmals seit Wochen wieder über der Schwelle von 1. </w:t>
      </w:r>
    </w:p>
    <w:p w14:paraId="6ECFA2FC" w14:textId="77777777" w:rsidR="00636DFB" w:rsidRPr="00636DFB" w:rsidRDefault="00636DFB" w:rsidP="00636DFB">
      <w:pPr>
        <w:spacing w:before="100" w:beforeAutospacing="1" w:after="100" w:afterAutospacing="1" w:line="240" w:lineRule="auto"/>
        <w:rPr>
          <w:rFonts w:ascii="Times New Roman" w:eastAsia="Times New Roman" w:hAnsi="Times New Roman" w:cs="Times New Roman"/>
          <w:sz w:val="24"/>
          <w:szCs w:val="24"/>
          <w:lang w:eastAsia="de-DE"/>
        </w:rPr>
      </w:pPr>
      <w:r w:rsidRPr="00636DFB">
        <w:rPr>
          <w:rFonts w:ascii="Times New Roman" w:eastAsia="Times New Roman" w:hAnsi="Times New Roman" w:cs="Times New Roman"/>
          <w:sz w:val="24"/>
          <w:szCs w:val="24"/>
          <w:lang w:eastAsia="de-DE"/>
        </w:rPr>
        <w:t xml:space="preserve">Der Hinweis auf die </w:t>
      </w:r>
      <w:proofErr w:type="spellStart"/>
      <w:r w:rsidRPr="00636DFB">
        <w:rPr>
          <w:rFonts w:ascii="Times New Roman" w:eastAsia="Times New Roman" w:hAnsi="Times New Roman" w:cs="Times New Roman"/>
          <w:sz w:val="24"/>
          <w:szCs w:val="24"/>
          <w:lang w:eastAsia="de-DE"/>
        </w:rPr>
        <w:t>grossen</w:t>
      </w:r>
      <w:proofErr w:type="spellEnd"/>
      <w:r w:rsidRPr="00636DFB">
        <w:rPr>
          <w:rFonts w:ascii="Times New Roman" w:eastAsia="Times New Roman" w:hAnsi="Times New Roman" w:cs="Times New Roman"/>
          <w:sz w:val="24"/>
          <w:szCs w:val="24"/>
          <w:lang w:eastAsia="de-DE"/>
        </w:rPr>
        <w:t xml:space="preserve"> Unsicherheiten hinsichtlich dieser Schätzung ging in der allgemeinen Aufregung ebenso unter wie die Information des RKI, ein kurzfristiges Überschreiten der Schwelle sei noch kein Anzeichen für eine Trendwende zum Negativen. Die Schätzung der Reproduktionszahl liegt inzwischen wieder bei unter 1.</w:t>
      </w:r>
    </w:p>
    <w:p w14:paraId="2EAC7F54" w14:textId="77777777" w:rsidR="00636DFB" w:rsidRPr="00636DFB" w:rsidRDefault="00636DFB" w:rsidP="00636DFB">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636DFB">
        <w:rPr>
          <w:rFonts w:ascii="Times New Roman" w:eastAsia="Times New Roman" w:hAnsi="Times New Roman" w:cs="Times New Roman"/>
          <w:b/>
          <w:bCs/>
          <w:sz w:val="27"/>
          <w:szCs w:val="27"/>
          <w:lang w:eastAsia="de-DE"/>
        </w:rPr>
        <w:t>Reproduktionszahl in Deutschland ist wieder gesunken</w:t>
      </w:r>
    </w:p>
    <w:p w14:paraId="2A9D9501" w14:textId="77777777" w:rsidR="00636DFB" w:rsidRPr="00636DFB" w:rsidRDefault="00636DFB" w:rsidP="00636DFB">
      <w:pPr>
        <w:spacing w:after="0" w:line="240" w:lineRule="auto"/>
        <w:rPr>
          <w:rFonts w:ascii="Times New Roman" w:eastAsia="Times New Roman" w:hAnsi="Times New Roman" w:cs="Times New Roman"/>
          <w:sz w:val="24"/>
          <w:szCs w:val="24"/>
          <w:lang w:eastAsia="de-DE"/>
        </w:rPr>
      </w:pPr>
      <w:r w:rsidRPr="00636DFB">
        <w:rPr>
          <w:rFonts w:ascii="Times New Roman" w:eastAsia="Times New Roman" w:hAnsi="Times New Roman" w:cs="Times New Roman"/>
          <w:sz w:val="24"/>
          <w:szCs w:val="24"/>
          <w:lang w:eastAsia="de-DE"/>
        </w:rPr>
        <w:t xml:space="preserve">Schätzung der Reproduktionszahl, basierend auf den täglichen Personen mit Symptombeginn in Deutschland </w:t>
      </w:r>
    </w:p>
    <w:p w14:paraId="7A6A18E2" w14:textId="77777777" w:rsidR="00636DFB" w:rsidRPr="00636DFB" w:rsidRDefault="00636DFB" w:rsidP="00636DFB">
      <w:pPr>
        <w:spacing w:after="0" w:line="240" w:lineRule="auto"/>
        <w:rPr>
          <w:rFonts w:ascii="Times New Roman" w:eastAsia="Times New Roman" w:hAnsi="Times New Roman" w:cs="Times New Roman"/>
          <w:color w:val="D6DCFF"/>
          <w:sz w:val="24"/>
          <w:szCs w:val="24"/>
          <w:lang w:eastAsia="de-DE"/>
        </w:rPr>
      </w:pPr>
      <w:r w:rsidRPr="00636DFB">
        <w:rPr>
          <w:rFonts w:ascii="Times New Roman" w:eastAsia="Times New Roman" w:hAnsi="Times New Roman" w:cs="Times New Roman"/>
          <w:color w:val="D6DCFF"/>
          <w:sz w:val="24"/>
          <w:szCs w:val="24"/>
          <w:lang w:eastAsia="de-DE"/>
        </w:rPr>
        <w:t>Unsicherheitsbereich*</w:t>
      </w:r>
    </w:p>
    <w:p w14:paraId="534987EB" w14:textId="77777777" w:rsidR="00636DFB" w:rsidRPr="00636DFB" w:rsidRDefault="00636DFB" w:rsidP="00636DFB">
      <w:pPr>
        <w:spacing w:after="0" w:line="240" w:lineRule="auto"/>
        <w:rPr>
          <w:rFonts w:ascii="Times New Roman" w:eastAsia="Times New Roman" w:hAnsi="Times New Roman" w:cs="Times New Roman"/>
          <w:color w:val="3851EE"/>
          <w:sz w:val="24"/>
          <w:szCs w:val="24"/>
          <w:lang w:eastAsia="de-DE"/>
        </w:rPr>
      </w:pPr>
      <w:r w:rsidRPr="00636DFB">
        <w:rPr>
          <w:rFonts w:ascii="Times New Roman" w:eastAsia="Times New Roman" w:hAnsi="Times New Roman" w:cs="Times New Roman"/>
          <w:color w:val="3851EE"/>
          <w:sz w:val="24"/>
          <w:szCs w:val="24"/>
          <w:lang w:eastAsia="de-DE"/>
        </w:rPr>
        <w:t>Median</w:t>
      </w:r>
    </w:p>
    <w:p w14:paraId="46F018EA" w14:textId="77777777" w:rsidR="00636DFB" w:rsidRPr="00636DFB" w:rsidRDefault="00636DFB" w:rsidP="00636DFB">
      <w:pPr>
        <w:spacing w:after="0" w:line="240" w:lineRule="auto"/>
        <w:rPr>
          <w:rFonts w:ascii="Times New Roman" w:eastAsia="Times New Roman" w:hAnsi="Times New Roman" w:cs="Times New Roman"/>
          <w:sz w:val="24"/>
          <w:szCs w:val="24"/>
          <w:lang w:eastAsia="de-DE"/>
        </w:rPr>
      </w:pPr>
      <w:r w:rsidRPr="00636DFB">
        <w:rPr>
          <w:rFonts w:ascii="Times New Roman" w:eastAsia="Times New Roman" w:hAnsi="Times New Roman" w:cs="Times New Roman"/>
          <w:sz w:val="24"/>
          <w:szCs w:val="24"/>
          <w:lang w:eastAsia="de-DE"/>
        </w:rPr>
        <w:t>06.03.202014.05.202001234</w:t>
      </w:r>
    </w:p>
    <w:p w14:paraId="03F89AFC" w14:textId="77777777" w:rsidR="00636DFB" w:rsidRPr="00636DFB" w:rsidRDefault="00636DFB" w:rsidP="00636DFB">
      <w:pPr>
        <w:spacing w:after="0" w:line="240" w:lineRule="auto"/>
        <w:rPr>
          <w:rFonts w:ascii="Times New Roman" w:eastAsia="Times New Roman" w:hAnsi="Times New Roman" w:cs="Times New Roman"/>
          <w:sz w:val="24"/>
          <w:szCs w:val="24"/>
          <w:lang w:eastAsia="de-DE"/>
        </w:rPr>
      </w:pPr>
      <w:r w:rsidRPr="00636DFB">
        <w:rPr>
          <w:rFonts w:ascii="Times New Roman" w:eastAsia="Times New Roman" w:hAnsi="Times New Roman" w:cs="Times New Roman"/>
          <w:sz w:val="24"/>
          <w:szCs w:val="24"/>
          <w:lang w:eastAsia="de-DE"/>
        </w:rPr>
        <w:t>1234</w:t>
      </w:r>
    </w:p>
    <w:p w14:paraId="735E5E15" w14:textId="77777777" w:rsidR="00636DFB" w:rsidRPr="00636DFB" w:rsidRDefault="00636DFB" w:rsidP="00636DFB">
      <w:pPr>
        <w:spacing w:after="0" w:line="240" w:lineRule="auto"/>
        <w:rPr>
          <w:rFonts w:ascii="Times New Roman" w:eastAsia="Times New Roman" w:hAnsi="Times New Roman" w:cs="Times New Roman"/>
          <w:sz w:val="24"/>
          <w:szCs w:val="24"/>
          <w:lang w:eastAsia="de-DE"/>
        </w:rPr>
      </w:pPr>
      <w:r w:rsidRPr="00636DFB">
        <w:rPr>
          <w:rFonts w:ascii="Times New Roman" w:eastAsia="Times New Roman" w:hAnsi="Times New Roman" w:cs="Times New Roman"/>
          <w:sz w:val="24"/>
          <w:szCs w:val="24"/>
          <w:lang w:eastAsia="de-DE"/>
        </w:rPr>
        <w:t xml:space="preserve">1 22.3.: Kontaktbeschränkung von nicht mehr als zwei Personen </w:t>
      </w:r>
    </w:p>
    <w:p w14:paraId="064C2FBD" w14:textId="77777777" w:rsidR="00636DFB" w:rsidRPr="00636DFB" w:rsidRDefault="00636DFB" w:rsidP="00636DFB">
      <w:pPr>
        <w:spacing w:after="0" w:line="240" w:lineRule="auto"/>
        <w:rPr>
          <w:rFonts w:ascii="Times New Roman" w:eastAsia="Times New Roman" w:hAnsi="Times New Roman" w:cs="Times New Roman"/>
          <w:sz w:val="24"/>
          <w:szCs w:val="24"/>
          <w:lang w:eastAsia="de-DE"/>
        </w:rPr>
      </w:pPr>
      <w:r w:rsidRPr="00636DFB">
        <w:rPr>
          <w:rFonts w:ascii="Times New Roman" w:eastAsia="Times New Roman" w:hAnsi="Times New Roman" w:cs="Times New Roman"/>
          <w:sz w:val="24"/>
          <w:szCs w:val="24"/>
          <w:lang w:eastAsia="de-DE"/>
        </w:rPr>
        <w:t xml:space="preserve">2 27.3.: Gesetz zum Schutz der Bevölkerung bei einer epidemischen Lage von nationaler Tragweite tritt in Kraft </w:t>
      </w:r>
    </w:p>
    <w:p w14:paraId="33D00C8D" w14:textId="77777777" w:rsidR="00636DFB" w:rsidRPr="00636DFB" w:rsidRDefault="00636DFB" w:rsidP="00636DFB">
      <w:pPr>
        <w:spacing w:after="0" w:line="240" w:lineRule="auto"/>
        <w:rPr>
          <w:rFonts w:ascii="Times New Roman" w:eastAsia="Times New Roman" w:hAnsi="Times New Roman" w:cs="Times New Roman"/>
          <w:sz w:val="24"/>
          <w:szCs w:val="24"/>
          <w:lang w:eastAsia="de-DE"/>
        </w:rPr>
      </w:pPr>
      <w:r w:rsidRPr="00636DFB">
        <w:rPr>
          <w:rFonts w:ascii="Times New Roman" w:eastAsia="Times New Roman" w:hAnsi="Times New Roman" w:cs="Times New Roman"/>
          <w:sz w:val="24"/>
          <w:szCs w:val="24"/>
          <w:lang w:eastAsia="de-DE"/>
        </w:rPr>
        <w:t xml:space="preserve">3 4. Mai: Erste Lockerungen treten in Kraft </w:t>
      </w:r>
    </w:p>
    <w:p w14:paraId="4F7E3B1D" w14:textId="77777777" w:rsidR="00636DFB" w:rsidRPr="00636DFB" w:rsidRDefault="00636DFB" w:rsidP="00636DFB">
      <w:pPr>
        <w:spacing w:line="240" w:lineRule="auto"/>
        <w:rPr>
          <w:rFonts w:ascii="Times New Roman" w:eastAsia="Times New Roman" w:hAnsi="Times New Roman" w:cs="Times New Roman"/>
          <w:sz w:val="24"/>
          <w:szCs w:val="24"/>
          <w:lang w:eastAsia="de-DE"/>
        </w:rPr>
      </w:pPr>
      <w:r w:rsidRPr="00636DFB">
        <w:rPr>
          <w:rFonts w:ascii="Times New Roman" w:eastAsia="Times New Roman" w:hAnsi="Times New Roman" w:cs="Times New Roman"/>
          <w:sz w:val="24"/>
          <w:szCs w:val="24"/>
          <w:lang w:eastAsia="de-DE"/>
        </w:rPr>
        <w:t xml:space="preserve">4 9. Mai: Reproduktionszahl wird auf 0,8 geschätzt </w:t>
      </w:r>
    </w:p>
    <w:p w14:paraId="38AEA2B9" w14:textId="77777777" w:rsidR="00636DFB" w:rsidRPr="00636DFB" w:rsidRDefault="00636DFB" w:rsidP="00636DFB">
      <w:pPr>
        <w:spacing w:after="0" w:line="240" w:lineRule="auto"/>
        <w:rPr>
          <w:rFonts w:ascii="Times New Roman" w:eastAsia="Times New Roman" w:hAnsi="Times New Roman" w:cs="Times New Roman"/>
          <w:sz w:val="24"/>
          <w:szCs w:val="24"/>
          <w:lang w:eastAsia="de-DE"/>
        </w:rPr>
      </w:pPr>
      <w:r w:rsidRPr="00636DFB">
        <w:rPr>
          <w:rFonts w:ascii="Times New Roman" w:eastAsia="Times New Roman" w:hAnsi="Times New Roman" w:cs="Times New Roman"/>
          <w:sz w:val="24"/>
          <w:szCs w:val="24"/>
          <w:lang w:eastAsia="de-DE"/>
        </w:rPr>
        <w:t>* 95%-Konfidenzintervall. Die Schätzung reicht aktuell bis zum 9. 5. 2020.</w:t>
      </w:r>
    </w:p>
    <w:p w14:paraId="1EA56F39" w14:textId="77777777" w:rsidR="00636DFB" w:rsidRPr="00636DFB" w:rsidRDefault="00636DFB" w:rsidP="00636DFB">
      <w:pPr>
        <w:spacing w:after="0" w:line="240" w:lineRule="auto"/>
        <w:rPr>
          <w:rFonts w:ascii="Times New Roman" w:eastAsia="Times New Roman" w:hAnsi="Times New Roman" w:cs="Times New Roman"/>
          <w:sz w:val="24"/>
          <w:szCs w:val="24"/>
          <w:lang w:eastAsia="de-DE"/>
        </w:rPr>
      </w:pPr>
      <w:r w:rsidRPr="00636DFB">
        <w:rPr>
          <w:rFonts w:ascii="Times New Roman" w:eastAsia="Times New Roman" w:hAnsi="Times New Roman" w:cs="Times New Roman"/>
          <w:sz w:val="24"/>
          <w:szCs w:val="24"/>
          <w:lang w:eastAsia="de-DE"/>
        </w:rPr>
        <w:t xml:space="preserve">Quelle: </w:t>
      </w:r>
      <w:hyperlink r:id="rId11" w:tgtFrame="_blank" w:history="1">
        <w:r w:rsidRPr="00636DFB">
          <w:rPr>
            <w:rFonts w:ascii="Times New Roman" w:eastAsia="Times New Roman" w:hAnsi="Times New Roman" w:cs="Times New Roman"/>
            <w:color w:val="0000FF"/>
            <w:sz w:val="24"/>
            <w:szCs w:val="24"/>
            <w:u w:val="single"/>
            <w:lang w:eastAsia="de-DE"/>
          </w:rPr>
          <w:t>Robert-Koch-Institut</w:t>
        </w:r>
      </w:hyperlink>
    </w:p>
    <w:p w14:paraId="4BA89348" w14:textId="77777777" w:rsidR="00636DFB" w:rsidRPr="00636DFB" w:rsidRDefault="00636DFB" w:rsidP="00636DFB">
      <w:pPr>
        <w:spacing w:after="0" w:line="240" w:lineRule="auto"/>
        <w:rPr>
          <w:rFonts w:ascii="Times New Roman" w:eastAsia="Times New Roman" w:hAnsi="Times New Roman" w:cs="Times New Roman"/>
          <w:sz w:val="24"/>
          <w:szCs w:val="24"/>
          <w:lang w:eastAsia="de-DE"/>
        </w:rPr>
      </w:pPr>
      <w:r w:rsidRPr="00636DFB">
        <w:rPr>
          <w:rFonts w:ascii="Times New Roman" w:eastAsia="Times New Roman" w:hAnsi="Times New Roman" w:cs="Times New Roman"/>
          <w:sz w:val="24"/>
          <w:szCs w:val="24"/>
          <w:lang w:eastAsia="de-DE"/>
        </w:rPr>
        <w:t xml:space="preserve">NZZ / </w:t>
      </w:r>
      <w:proofErr w:type="spellStart"/>
      <w:r w:rsidRPr="00636DFB">
        <w:rPr>
          <w:rFonts w:ascii="Times New Roman" w:eastAsia="Times New Roman" w:hAnsi="Times New Roman" w:cs="Times New Roman"/>
          <w:sz w:val="24"/>
          <w:szCs w:val="24"/>
          <w:lang w:eastAsia="de-DE"/>
        </w:rPr>
        <w:t>koa</w:t>
      </w:r>
      <w:proofErr w:type="spellEnd"/>
      <w:r w:rsidRPr="00636DFB">
        <w:rPr>
          <w:rFonts w:ascii="Times New Roman" w:eastAsia="Times New Roman" w:hAnsi="Times New Roman" w:cs="Times New Roman"/>
          <w:sz w:val="24"/>
          <w:szCs w:val="24"/>
          <w:lang w:eastAsia="de-DE"/>
        </w:rPr>
        <w:t>.</w:t>
      </w:r>
    </w:p>
    <w:p w14:paraId="1D270621" w14:textId="77777777" w:rsidR="00636DFB" w:rsidRPr="00636DFB" w:rsidRDefault="00636DFB" w:rsidP="00636DFB">
      <w:pPr>
        <w:spacing w:before="100" w:beforeAutospacing="1" w:after="100" w:afterAutospacing="1" w:line="240" w:lineRule="auto"/>
        <w:rPr>
          <w:rFonts w:ascii="Times New Roman" w:eastAsia="Times New Roman" w:hAnsi="Times New Roman" w:cs="Times New Roman"/>
          <w:sz w:val="24"/>
          <w:szCs w:val="24"/>
          <w:lang w:eastAsia="de-DE"/>
        </w:rPr>
      </w:pPr>
      <w:r w:rsidRPr="00636DFB">
        <w:rPr>
          <w:rFonts w:ascii="Times New Roman" w:eastAsia="Times New Roman" w:hAnsi="Times New Roman" w:cs="Times New Roman"/>
          <w:sz w:val="24"/>
          <w:szCs w:val="24"/>
          <w:lang w:eastAsia="de-DE"/>
        </w:rPr>
        <w:t xml:space="preserve">Das Robert-Koch-Institut berechnet die Reproduktionszahl ähnlich wie die Schweizer Task-Force. Der </w:t>
      </w:r>
      <w:proofErr w:type="spellStart"/>
      <w:r w:rsidRPr="00636DFB">
        <w:rPr>
          <w:rFonts w:ascii="Times New Roman" w:eastAsia="Times New Roman" w:hAnsi="Times New Roman" w:cs="Times New Roman"/>
          <w:sz w:val="24"/>
          <w:szCs w:val="24"/>
          <w:lang w:eastAsia="de-DE"/>
        </w:rPr>
        <w:t>grosse</w:t>
      </w:r>
      <w:proofErr w:type="spellEnd"/>
      <w:r w:rsidRPr="00636DFB">
        <w:rPr>
          <w:rFonts w:ascii="Times New Roman" w:eastAsia="Times New Roman" w:hAnsi="Times New Roman" w:cs="Times New Roman"/>
          <w:sz w:val="24"/>
          <w:szCs w:val="24"/>
          <w:lang w:eastAsia="de-DE"/>
        </w:rPr>
        <w:t xml:space="preserve"> Unterschied ist, dass das RKI mit der Anzahl der Personen rechnet, bei welchen an dem besagten Tag Symptome auftreten, anstatt wie die Schweizer Forscher mit der Anzahl bestätigter Fälle pro Tag. Das RKI verwendet also für die Berechnung der </w:t>
      </w:r>
      <w:r w:rsidRPr="00636DFB">
        <w:rPr>
          <w:rFonts w:ascii="Times New Roman" w:eastAsia="Times New Roman" w:hAnsi="Times New Roman" w:cs="Times New Roman"/>
          <w:sz w:val="24"/>
          <w:szCs w:val="24"/>
          <w:lang w:eastAsia="de-DE"/>
        </w:rPr>
        <w:lastRenderedPageBreak/>
        <w:t xml:space="preserve">Reproduktionszahl für den 3. Mai die Anzahl Personen mit Symptombeginn am 8. Mai. In der Regel entwickeln Patienten fünf Tage nach der Infektion Symptome. </w:t>
      </w:r>
    </w:p>
    <w:p w14:paraId="7D22D2B6" w14:textId="77777777" w:rsidR="00636DFB" w:rsidRPr="00636DFB" w:rsidRDefault="00636DFB" w:rsidP="00636DFB">
      <w:pPr>
        <w:spacing w:before="100" w:beforeAutospacing="1" w:after="100" w:afterAutospacing="1" w:line="240" w:lineRule="auto"/>
        <w:rPr>
          <w:rFonts w:ascii="Times New Roman" w:eastAsia="Times New Roman" w:hAnsi="Times New Roman" w:cs="Times New Roman"/>
          <w:sz w:val="24"/>
          <w:szCs w:val="24"/>
          <w:lang w:eastAsia="de-DE"/>
        </w:rPr>
      </w:pPr>
      <w:r w:rsidRPr="00636DFB">
        <w:rPr>
          <w:rFonts w:ascii="Times New Roman" w:eastAsia="Times New Roman" w:hAnsi="Times New Roman" w:cs="Times New Roman"/>
          <w:sz w:val="24"/>
          <w:szCs w:val="24"/>
          <w:lang w:eastAsia="de-DE"/>
        </w:rPr>
        <w:t xml:space="preserve">Wenn man mit dem Symptombeginn rechnet, ist man etwas aktueller als mit der Ansteckung, denn die Ansteckung liegt immer etwa zehn Tage zurück, der Symptombeginn nur fünf. Auch die Forscher am RKI berücksichtigen bei ihrer Rechnung die Verzögerungen, die bei der Diagnose, der Meldung und der Übermittlung der Fälle auftreten. Somit </w:t>
      </w:r>
      <w:proofErr w:type="spellStart"/>
      <w:r w:rsidRPr="00636DFB">
        <w:rPr>
          <w:rFonts w:ascii="Times New Roman" w:eastAsia="Times New Roman" w:hAnsi="Times New Roman" w:cs="Times New Roman"/>
          <w:sz w:val="24"/>
          <w:szCs w:val="24"/>
          <w:lang w:eastAsia="de-DE"/>
        </w:rPr>
        <w:t>fliesst</w:t>
      </w:r>
      <w:proofErr w:type="spellEnd"/>
      <w:r w:rsidRPr="00636DFB">
        <w:rPr>
          <w:rFonts w:ascii="Times New Roman" w:eastAsia="Times New Roman" w:hAnsi="Times New Roman" w:cs="Times New Roman"/>
          <w:sz w:val="24"/>
          <w:szCs w:val="24"/>
          <w:lang w:eastAsia="de-DE"/>
        </w:rPr>
        <w:t xml:space="preserve"> dort das gleiche statistische Verfahren in die Berechnung mit ein wie bei der Schweizer Task-Force. Das RKI nennt die Methodik «</w:t>
      </w:r>
      <w:proofErr w:type="spellStart"/>
      <w:r w:rsidRPr="00636DFB">
        <w:rPr>
          <w:rFonts w:ascii="Times New Roman" w:eastAsia="Times New Roman" w:hAnsi="Times New Roman" w:cs="Times New Roman"/>
          <w:sz w:val="24"/>
          <w:szCs w:val="24"/>
          <w:lang w:eastAsia="de-DE"/>
        </w:rPr>
        <w:t>Nowcasting</w:t>
      </w:r>
      <w:proofErr w:type="spellEnd"/>
      <w:r w:rsidRPr="00636DFB">
        <w:rPr>
          <w:rFonts w:ascii="Times New Roman" w:eastAsia="Times New Roman" w:hAnsi="Times New Roman" w:cs="Times New Roman"/>
          <w:sz w:val="24"/>
          <w:szCs w:val="24"/>
          <w:lang w:eastAsia="de-DE"/>
        </w:rPr>
        <w:t>».</w:t>
      </w:r>
    </w:p>
    <w:p w14:paraId="3BFA8F32" w14:textId="77777777" w:rsidR="00636DFB" w:rsidRPr="00636DFB" w:rsidRDefault="00636DFB" w:rsidP="00636DFB">
      <w:pPr>
        <w:spacing w:before="100" w:beforeAutospacing="1" w:after="100" w:afterAutospacing="1" w:line="240" w:lineRule="auto"/>
        <w:rPr>
          <w:rFonts w:ascii="Times New Roman" w:eastAsia="Times New Roman" w:hAnsi="Times New Roman" w:cs="Times New Roman"/>
          <w:sz w:val="24"/>
          <w:szCs w:val="24"/>
          <w:lang w:eastAsia="de-DE"/>
        </w:rPr>
      </w:pPr>
      <w:r w:rsidRPr="00636DFB">
        <w:rPr>
          <w:rFonts w:ascii="Times New Roman" w:eastAsia="Times New Roman" w:hAnsi="Times New Roman" w:cs="Times New Roman"/>
          <w:sz w:val="24"/>
          <w:szCs w:val="24"/>
          <w:lang w:eastAsia="de-DE"/>
        </w:rPr>
        <w:t>Somit sind sowohl die Schätzungen der Task-Force als auch diejenige des RKI um 8 bis 10 Tage verzögert. So lag die vom RKI am 10. Mai veröffentlichte Reproduktionszahl, welche das Infektionsgeschehen von vor ungefähr 8 bis 10 Tagen abbildet, mit einer Wahrscheinlichkeit von 95 Prozent in einem Intervall zwischen 0,94 und 1,35. Die verkürzte Aussage, dass die Reproduktionszahl grösser als 1 war, steht damit statistisch gesehen auf wackligen Beinen. </w:t>
      </w:r>
    </w:p>
    <w:p w14:paraId="16544D67" w14:textId="77777777" w:rsidR="00636DFB" w:rsidRPr="00636DFB" w:rsidRDefault="00636DFB" w:rsidP="00636DFB">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636DFB">
        <w:rPr>
          <w:rFonts w:ascii="Times New Roman" w:eastAsia="Times New Roman" w:hAnsi="Times New Roman" w:cs="Times New Roman"/>
          <w:b/>
          <w:bCs/>
          <w:sz w:val="36"/>
          <w:szCs w:val="36"/>
          <w:lang w:eastAsia="de-DE"/>
        </w:rPr>
        <w:t>Kleine Fallzahlen werden zum Problem</w:t>
      </w:r>
    </w:p>
    <w:p w14:paraId="3B2A32E6" w14:textId="77777777" w:rsidR="00636DFB" w:rsidRPr="00636DFB" w:rsidRDefault="00636DFB" w:rsidP="00636DFB">
      <w:pPr>
        <w:spacing w:before="100" w:beforeAutospacing="1" w:after="100" w:afterAutospacing="1" w:line="240" w:lineRule="auto"/>
        <w:rPr>
          <w:rFonts w:ascii="Times New Roman" w:eastAsia="Times New Roman" w:hAnsi="Times New Roman" w:cs="Times New Roman"/>
          <w:sz w:val="24"/>
          <w:szCs w:val="24"/>
          <w:lang w:eastAsia="de-DE"/>
        </w:rPr>
      </w:pPr>
      <w:r w:rsidRPr="00636DFB">
        <w:rPr>
          <w:rFonts w:ascii="Times New Roman" w:eastAsia="Times New Roman" w:hAnsi="Times New Roman" w:cs="Times New Roman"/>
          <w:sz w:val="24"/>
          <w:szCs w:val="24"/>
          <w:lang w:eastAsia="de-DE"/>
        </w:rPr>
        <w:t xml:space="preserve">Die Schweiz ist bisher von solchen Irrungen und Wirrungen verschont geblieben, denn die Reproduktionszahl scheint bis jetzt kleiner zu sein als in Deutschland. Allerdings zeichnet sich auch in der Schweiz ein Problem mit der Statistik ab. Da die Zahl der Neuinfektionen rückläufig ist und schon seit einigen Tagen unter 100 liegt, wird der Berechnung der Reproduktionszahl </w:t>
      </w:r>
      <w:proofErr w:type="spellStart"/>
      <w:r w:rsidRPr="00636DFB">
        <w:rPr>
          <w:rFonts w:ascii="Times New Roman" w:eastAsia="Times New Roman" w:hAnsi="Times New Roman" w:cs="Times New Roman"/>
          <w:sz w:val="24"/>
          <w:szCs w:val="24"/>
          <w:lang w:eastAsia="de-DE"/>
        </w:rPr>
        <w:t>gewissermassen</w:t>
      </w:r>
      <w:proofErr w:type="spellEnd"/>
      <w:r w:rsidRPr="00636DFB">
        <w:rPr>
          <w:rFonts w:ascii="Times New Roman" w:eastAsia="Times New Roman" w:hAnsi="Times New Roman" w:cs="Times New Roman"/>
          <w:sz w:val="24"/>
          <w:szCs w:val="24"/>
          <w:lang w:eastAsia="de-DE"/>
        </w:rPr>
        <w:t xml:space="preserve"> die Datengrundlage entzogen. Dies führt dazu, dass der R-Wert nicht mehr so genau geschätzt werden kann wie zum Höhepunkt der Epidemie, als täglich mehr als 1000 Neuinfektionen gemeldet wurden.</w:t>
      </w:r>
    </w:p>
    <w:p w14:paraId="5CEF6A29" w14:textId="77777777" w:rsidR="00636DFB" w:rsidRPr="00636DFB" w:rsidRDefault="00636DFB" w:rsidP="00636DFB">
      <w:pPr>
        <w:spacing w:before="100" w:beforeAutospacing="1" w:after="100" w:afterAutospacing="1" w:line="240" w:lineRule="auto"/>
        <w:rPr>
          <w:rFonts w:ascii="Times New Roman" w:eastAsia="Times New Roman" w:hAnsi="Times New Roman" w:cs="Times New Roman"/>
          <w:sz w:val="24"/>
          <w:szCs w:val="24"/>
          <w:lang w:eastAsia="de-DE"/>
        </w:rPr>
      </w:pPr>
      <w:r w:rsidRPr="00636DFB">
        <w:rPr>
          <w:rFonts w:ascii="Times New Roman" w:eastAsia="Times New Roman" w:hAnsi="Times New Roman" w:cs="Times New Roman"/>
          <w:sz w:val="24"/>
          <w:szCs w:val="24"/>
          <w:lang w:eastAsia="de-DE"/>
        </w:rPr>
        <w:t>Solange R wie momentan deutlicher kleiner als 1 ist, ist ein breiteres Vertrauensintervall kein Problem. Wenn die Zahl der Ansteckungen infolge der Öffnung der Schulen und Läden aber wieder zunehmen sollte, könnte schon bald die Situation eintreten, dass man keine statistisch signifikante Aussage mehr darüber machen kann, ob die Reproduktionszahl nun grösser oder kleiner als 1 ist. In manchen Schweizer Kantonen sei das jetzt schon der Fall, sagt Tanja Stadler. Der Grund dafür sei, dass die Schätzungen wegen der kleinen Fallzahlen pro Kanton wesentlich ungenauer seien als die Schätzung für die ganze Schweiz.</w:t>
      </w:r>
    </w:p>
    <w:p w14:paraId="67C8811B" w14:textId="77777777" w:rsidR="00636DFB" w:rsidRPr="00636DFB" w:rsidRDefault="00636DFB" w:rsidP="00636DFB">
      <w:pPr>
        <w:spacing w:before="100" w:beforeAutospacing="1" w:after="100" w:afterAutospacing="1" w:line="240" w:lineRule="auto"/>
        <w:rPr>
          <w:rFonts w:ascii="Times New Roman" w:eastAsia="Times New Roman" w:hAnsi="Times New Roman" w:cs="Times New Roman"/>
          <w:sz w:val="24"/>
          <w:szCs w:val="24"/>
          <w:lang w:eastAsia="de-DE"/>
        </w:rPr>
      </w:pPr>
      <w:r w:rsidRPr="00636DFB">
        <w:rPr>
          <w:rFonts w:ascii="Times New Roman" w:eastAsia="Times New Roman" w:hAnsi="Times New Roman" w:cs="Times New Roman"/>
          <w:sz w:val="24"/>
          <w:szCs w:val="24"/>
          <w:lang w:eastAsia="de-DE"/>
        </w:rPr>
        <w:t xml:space="preserve">In Graubünden beispielsweise gab es am 12. Mai nur einen neu gemeldeten Fall. Das Konfidenzintervall für den 2. Mai ist somit sehr </w:t>
      </w:r>
      <w:proofErr w:type="spellStart"/>
      <w:r w:rsidRPr="00636DFB">
        <w:rPr>
          <w:rFonts w:ascii="Times New Roman" w:eastAsia="Times New Roman" w:hAnsi="Times New Roman" w:cs="Times New Roman"/>
          <w:sz w:val="24"/>
          <w:szCs w:val="24"/>
          <w:lang w:eastAsia="de-DE"/>
        </w:rPr>
        <w:t>gross</w:t>
      </w:r>
      <w:proofErr w:type="spellEnd"/>
      <w:r w:rsidRPr="00636DFB">
        <w:rPr>
          <w:rFonts w:ascii="Times New Roman" w:eastAsia="Times New Roman" w:hAnsi="Times New Roman" w:cs="Times New Roman"/>
          <w:sz w:val="24"/>
          <w:szCs w:val="24"/>
          <w:lang w:eastAsia="de-DE"/>
        </w:rPr>
        <w:t>: Der R-Wert liegt zwischen 0,1 und 2,4, diese Erkenntnis ist nicht mehr aussagekräftig. Die wichtige Frage, ob R unter oder über 1 liegt, lässt sich so nicht mehr beantworten.</w:t>
      </w:r>
    </w:p>
    <w:p w14:paraId="120DDD53" w14:textId="77777777" w:rsidR="00636DFB" w:rsidRPr="00636DFB" w:rsidRDefault="00636DFB" w:rsidP="00636DFB">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636DFB">
        <w:rPr>
          <w:rFonts w:ascii="Times New Roman" w:eastAsia="Times New Roman" w:hAnsi="Times New Roman" w:cs="Times New Roman"/>
          <w:b/>
          <w:bCs/>
          <w:sz w:val="27"/>
          <w:szCs w:val="27"/>
          <w:lang w:eastAsia="de-DE"/>
        </w:rPr>
        <w:t>Reproduktionszahl in Graubünden: Unsicherheit wird grösser</w:t>
      </w:r>
    </w:p>
    <w:p w14:paraId="38F07DF0" w14:textId="77777777" w:rsidR="00636DFB" w:rsidRPr="00636DFB" w:rsidRDefault="00636DFB" w:rsidP="00636DFB">
      <w:pPr>
        <w:spacing w:after="0" w:line="240" w:lineRule="auto"/>
        <w:rPr>
          <w:rFonts w:ascii="Times New Roman" w:eastAsia="Times New Roman" w:hAnsi="Times New Roman" w:cs="Times New Roman"/>
          <w:sz w:val="24"/>
          <w:szCs w:val="24"/>
          <w:lang w:eastAsia="de-DE"/>
        </w:rPr>
      </w:pPr>
      <w:r w:rsidRPr="00636DFB">
        <w:rPr>
          <w:rFonts w:ascii="Times New Roman" w:eastAsia="Times New Roman" w:hAnsi="Times New Roman" w:cs="Times New Roman"/>
          <w:sz w:val="24"/>
          <w:szCs w:val="24"/>
          <w:lang w:eastAsia="de-DE"/>
        </w:rPr>
        <w:t xml:space="preserve">Schätzung der Reproduktionszahl, basierend auf den bestätigten Fällen in der Schweiz </w:t>
      </w:r>
    </w:p>
    <w:p w14:paraId="7D1C3048" w14:textId="77777777" w:rsidR="00636DFB" w:rsidRPr="00636DFB" w:rsidRDefault="00636DFB" w:rsidP="00636DFB">
      <w:pPr>
        <w:spacing w:after="0" w:line="240" w:lineRule="auto"/>
        <w:rPr>
          <w:rFonts w:ascii="Times New Roman" w:eastAsia="Times New Roman" w:hAnsi="Times New Roman" w:cs="Times New Roman"/>
          <w:color w:val="3952EE"/>
          <w:sz w:val="24"/>
          <w:szCs w:val="24"/>
          <w:lang w:eastAsia="de-DE"/>
        </w:rPr>
      </w:pPr>
      <w:r w:rsidRPr="00636DFB">
        <w:rPr>
          <w:rFonts w:ascii="Times New Roman" w:eastAsia="Times New Roman" w:hAnsi="Times New Roman" w:cs="Times New Roman"/>
          <w:color w:val="3952EE"/>
          <w:sz w:val="24"/>
          <w:szCs w:val="24"/>
          <w:lang w:eastAsia="de-DE"/>
        </w:rPr>
        <w:t>Median</w:t>
      </w:r>
    </w:p>
    <w:p w14:paraId="3D754107" w14:textId="77777777" w:rsidR="00636DFB" w:rsidRPr="00636DFB" w:rsidRDefault="00636DFB" w:rsidP="00636DFB">
      <w:pPr>
        <w:spacing w:after="0" w:line="240" w:lineRule="auto"/>
        <w:rPr>
          <w:rFonts w:ascii="Times New Roman" w:eastAsia="Times New Roman" w:hAnsi="Times New Roman" w:cs="Times New Roman"/>
          <w:color w:val="D6DCFF"/>
          <w:sz w:val="24"/>
          <w:szCs w:val="24"/>
          <w:lang w:eastAsia="de-DE"/>
        </w:rPr>
      </w:pPr>
      <w:r w:rsidRPr="00636DFB">
        <w:rPr>
          <w:rFonts w:ascii="Times New Roman" w:eastAsia="Times New Roman" w:hAnsi="Times New Roman" w:cs="Times New Roman"/>
          <w:color w:val="D6DCFF"/>
          <w:sz w:val="24"/>
          <w:szCs w:val="24"/>
          <w:lang w:eastAsia="de-DE"/>
        </w:rPr>
        <w:t>Unsicherheitsbereich*</w:t>
      </w:r>
    </w:p>
    <w:p w14:paraId="564C8195" w14:textId="77777777" w:rsidR="00636DFB" w:rsidRPr="00636DFB" w:rsidRDefault="00636DFB" w:rsidP="00636DFB">
      <w:pPr>
        <w:spacing w:after="0" w:line="240" w:lineRule="auto"/>
        <w:rPr>
          <w:rFonts w:ascii="Times New Roman" w:eastAsia="Times New Roman" w:hAnsi="Times New Roman" w:cs="Times New Roman"/>
          <w:sz w:val="24"/>
          <w:szCs w:val="24"/>
          <w:lang w:eastAsia="de-DE"/>
        </w:rPr>
      </w:pPr>
      <w:r w:rsidRPr="00636DFB">
        <w:rPr>
          <w:rFonts w:ascii="Times New Roman" w:eastAsia="Times New Roman" w:hAnsi="Times New Roman" w:cs="Times New Roman"/>
          <w:sz w:val="24"/>
          <w:szCs w:val="24"/>
          <w:lang w:eastAsia="de-DE"/>
        </w:rPr>
        <w:t>07.03.202010.05.2020012341</w:t>
      </w:r>
    </w:p>
    <w:p w14:paraId="50141B60" w14:textId="77777777" w:rsidR="00636DFB" w:rsidRPr="00636DFB" w:rsidRDefault="00636DFB" w:rsidP="00636DFB">
      <w:pPr>
        <w:spacing w:after="0" w:line="240" w:lineRule="auto"/>
        <w:rPr>
          <w:rFonts w:ascii="Times New Roman" w:eastAsia="Times New Roman" w:hAnsi="Times New Roman" w:cs="Times New Roman"/>
          <w:sz w:val="24"/>
          <w:szCs w:val="24"/>
          <w:lang w:eastAsia="de-DE"/>
        </w:rPr>
      </w:pPr>
      <w:r w:rsidRPr="00636DFB">
        <w:rPr>
          <w:rFonts w:ascii="Times New Roman" w:eastAsia="Times New Roman" w:hAnsi="Times New Roman" w:cs="Times New Roman"/>
          <w:sz w:val="24"/>
          <w:szCs w:val="24"/>
          <w:lang w:eastAsia="de-DE"/>
        </w:rPr>
        <w:t>2</w:t>
      </w:r>
    </w:p>
    <w:p w14:paraId="2E6B2172" w14:textId="77777777" w:rsidR="00636DFB" w:rsidRPr="00636DFB" w:rsidRDefault="00636DFB" w:rsidP="00636DFB">
      <w:pPr>
        <w:spacing w:after="0" w:line="240" w:lineRule="auto"/>
        <w:rPr>
          <w:rFonts w:ascii="Times New Roman" w:eastAsia="Times New Roman" w:hAnsi="Times New Roman" w:cs="Times New Roman"/>
          <w:sz w:val="24"/>
          <w:szCs w:val="24"/>
          <w:lang w:eastAsia="de-DE"/>
        </w:rPr>
      </w:pPr>
      <w:r w:rsidRPr="00636DFB">
        <w:rPr>
          <w:rFonts w:ascii="Times New Roman" w:eastAsia="Times New Roman" w:hAnsi="Times New Roman" w:cs="Times New Roman"/>
          <w:sz w:val="24"/>
          <w:szCs w:val="24"/>
          <w:lang w:eastAsia="de-DE"/>
        </w:rPr>
        <w:t xml:space="preserve">1 13. - 16. März: </w:t>
      </w:r>
      <w:proofErr w:type="spellStart"/>
      <w:r w:rsidRPr="00636DFB">
        <w:rPr>
          <w:rFonts w:ascii="Times New Roman" w:eastAsia="Times New Roman" w:hAnsi="Times New Roman" w:cs="Times New Roman"/>
          <w:sz w:val="24"/>
          <w:szCs w:val="24"/>
          <w:lang w:eastAsia="de-DE"/>
        </w:rPr>
        <w:t>Grossteil</w:t>
      </w:r>
      <w:proofErr w:type="spellEnd"/>
      <w:r w:rsidRPr="00636DFB">
        <w:rPr>
          <w:rFonts w:ascii="Times New Roman" w:eastAsia="Times New Roman" w:hAnsi="Times New Roman" w:cs="Times New Roman"/>
          <w:sz w:val="24"/>
          <w:szCs w:val="24"/>
          <w:lang w:eastAsia="de-DE"/>
        </w:rPr>
        <w:t xml:space="preserve"> der Lockdown-</w:t>
      </w:r>
      <w:proofErr w:type="spellStart"/>
      <w:r w:rsidRPr="00636DFB">
        <w:rPr>
          <w:rFonts w:ascii="Times New Roman" w:eastAsia="Times New Roman" w:hAnsi="Times New Roman" w:cs="Times New Roman"/>
          <w:sz w:val="24"/>
          <w:szCs w:val="24"/>
          <w:lang w:eastAsia="de-DE"/>
        </w:rPr>
        <w:t>Massnahmen</w:t>
      </w:r>
      <w:proofErr w:type="spellEnd"/>
      <w:r w:rsidRPr="00636DFB">
        <w:rPr>
          <w:rFonts w:ascii="Times New Roman" w:eastAsia="Times New Roman" w:hAnsi="Times New Roman" w:cs="Times New Roman"/>
          <w:sz w:val="24"/>
          <w:szCs w:val="24"/>
          <w:lang w:eastAsia="de-DE"/>
        </w:rPr>
        <w:t xml:space="preserve"> treten in Kraft </w:t>
      </w:r>
    </w:p>
    <w:p w14:paraId="5EEED7A5" w14:textId="77777777" w:rsidR="00636DFB" w:rsidRPr="00636DFB" w:rsidRDefault="00636DFB" w:rsidP="00636DFB">
      <w:pPr>
        <w:spacing w:line="240" w:lineRule="auto"/>
        <w:rPr>
          <w:rFonts w:ascii="Times New Roman" w:eastAsia="Times New Roman" w:hAnsi="Times New Roman" w:cs="Times New Roman"/>
          <w:sz w:val="24"/>
          <w:szCs w:val="24"/>
          <w:lang w:eastAsia="de-DE"/>
        </w:rPr>
      </w:pPr>
      <w:r w:rsidRPr="00636DFB">
        <w:rPr>
          <w:rFonts w:ascii="Times New Roman" w:eastAsia="Times New Roman" w:hAnsi="Times New Roman" w:cs="Times New Roman"/>
          <w:sz w:val="24"/>
          <w:szCs w:val="24"/>
          <w:lang w:eastAsia="de-DE"/>
        </w:rPr>
        <w:t xml:space="preserve">2 27. April: Erste Lockerungen treten in Kraft </w:t>
      </w:r>
    </w:p>
    <w:p w14:paraId="0BD3CEDA" w14:textId="77777777" w:rsidR="00636DFB" w:rsidRPr="00636DFB" w:rsidRDefault="00636DFB" w:rsidP="00636DFB">
      <w:pPr>
        <w:spacing w:after="0" w:line="240" w:lineRule="auto"/>
        <w:rPr>
          <w:rFonts w:ascii="Times New Roman" w:eastAsia="Times New Roman" w:hAnsi="Times New Roman" w:cs="Times New Roman"/>
          <w:sz w:val="24"/>
          <w:szCs w:val="24"/>
          <w:lang w:eastAsia="de-DE"/>
        </w:rPr>
      </w:pPr>
      <w:r w:rsidRPr="00636DFB">
        <w:rPr>
          <w:rFonts w:ascii="Times New Roman" w:eastAsia="Times New Roman" w:hAnsi="Times New Roman" w:cs="Times New Roman"/>
          <w:sz w:val="24"/>
          <w:szCs w:val="24"/>
          <w:lang w:eastAsia="de-DE"/>
        </w:rPr>
        <w:t>* 95%-Konfidenzintervall. Die Schätzung reicht aktuell bis zum 2. 5. 2020.</w:t>
      </w:r>
    </w:p>
    <w:p w14:paraId="57B348FA" w14:textId="77777777" w:rsidR="00636DFB" w:rsidRPr="00636DFB" w:rsidRDefault="00636DFB" w:rsidP="00636DFB">
      <w:pPr>
        <w:spacing w:after="0" w:line="240" w:lineRule="auto"/>
        <w:rPr>
          <w:rFonts w:ascii="Times New Roman" w:eastAsia="Times New Roman" w:hAnsi="Times New Roman" w:cs="Times New Roman"/>
          <w:sz w:val="24"/>
          <w:szCs w:val="24"/>
          <w:lang w:eastAsia="de-DE"/>
        </w:rPr>
      </w:pPr>
      <w:r w:rsidRPr="00636DFB">
        <w:rPr>
          <w:rFonts w:ascii="Times New Roman" w:eastAsia="Times New Roman" w:hAnsi="Times New Roman" w:cs="Times New Roman"/>
          <w:sz w:val="24"/>
          <w:szCs w:val="24"/>
          <w:lang w:eastAsia="de-DE"/>
        </w:rPr>
        <w:lastRenderedPageBreak/>
        <w:t xml:space="preserve">Quelle: </w:t>
      </w:r>
      <w:hyperlink r:id="rId12" w:tgtFrame="_blank" w:history="1">
        <w:r w:rsidRPr="00636DFB">
          <w:rPr>
            <w:rFonts w:ascii="Times New Roman" w:eastAsia="Times New Roman" w:hAnsi="Times New Roman" w:cs="Times New Roman"/>
            <w:color w:val="0000FF"/>
            <w:sz w:val="24"/>
            <w:szCs w:val="24"/>
            <w:u w:val="single"/>
            <w:lang w:eastAsia="de-DE"/>
          </w:rPr>
          <w:t>ETH Zürich</w:t>
        </w:r>
      </w:hyperlink>
    </w:p>
    <w:p w14:paraId="1403791D" w14:textId="77777777" w:rsidR="00636DFB" w:rsidRPr="00636DFB" w:rsidRDefault="00636DFB" w:rsidP="00636DFB">
      <w:pPr>
        <w:spacing w:after="0" w:line="240" w:lineRule="auto"/>
        <w:rPr>
          <w:rFonts w:ascii="Times New Roman" w:eastAsia="Times New Roman" w:hAnsi="Times New Roman" w:cs="Times New Roman"/>
          <w:sz w:val="24"/>
          <w:szCs w:val="24"/>
          <w:lang w:eastAsia="de-DE"/>
        </w:rPr>
      </w:pPr>
      <w:r w:rsidRPr="00636DFB">
        <w:rPr>
          <w:rFonts w:ascii="Times New Roman" w:eastAsia="Times New Roman" w:hAnsi="Times New Roman" w:cs="Times New Roman"/>
          <w:sz w:val="24"/>
          <w:szCs w:val="24"/>
          <w:lang w:eastAsia="de-DE"/>
        </w:rPr>
        <w:t xml:space="preserve">NZZ / </w:t>
      </w:r>
      <w:proofErr w:type="spellStart"/>
      <w:r w:rsidRPr="00636DFB">
        <w:rPr>
          <w:rFonts w:ascii="Times New Roman" w:eastAsia="Times New Roman" w:hAnsi="Times New Roman" w:cs="Times New Roman"/>
          <w:sz w:val="24"/>
          <w:szCs w:val="24"/>
          <w:lang w:eastAsia="de-DE"/>
        </w:rPr>
        <w:t>koa</w:t>
      </w:r>
      <w:proofErr w:type="spellEnd"/>
      <w:r w:rsidRPr="00636DFB">
        <w:rPr>
          <w:rFonts w:ascii="Times New Roman" w:eastAsia="Times New Roman" w:hAnsi="Times New Roman" w:cs="Times New Roman"/>
          <w:sz w:val="24"/>
          <w:szCs w:val="24"/>
          <w:lang w:eastAsia="de-DE"/>
        </w:rPr>
        <w:t>.</w:t>
      </w:r>
    </w:p>
    <w:p w14:paraId="6449FC4A" w14:textId="77777777" w:rsidR="00636DFB" w:rsidRPr="00636DFB" w:rsidRDefault="00636DFB" w:rsidP="00636DFB">
      <w:pPr>
        <w:spacing w:before="100" w:beforeAutospacing="1" w:after="100" w:afterAutospacing="1" w:line="240" w:lineRule="auto"/>
        <w:rPr>
          <w:rFonts w:ascii="Times New Roman" w:eastAsia="Times New Roman" w:hAnsi="Times New Roman" w:cs="Times New Roman"/>
          <w:sz w:val="24"/>
          <w:szCs w:val="24"/>
          <w:lang w:eastAsia="de-DE"/>
        </w:rPr>
      </w:pPr>
      <w:r w:rsidRPr="00636DFB">
        <w:rPr>
          <w:rFonts w:ascii="Times New Roman" w:eastAsia="Times New Roman" w:hAnsi="Times New Roman" w:cs="Times New Roman"/>
          <w:sz w:val="24"/>
          <w:szCs w:val="24"/>
          <w:lang w:eastAsia="de-DE"/>
        </w:rPr>
        <w:t xml:space="preserve">Das sei allerdings kein Grund zur Panik, sagt der Epidemiologe Matthias Egger, der die Schweizer Covid-19-Task-Force leitet. Solange es bei den Neuinfektionen keine kantonalen </w:t>
      </w:r>
      <w:proofErr w:type="spellStart"/>
      <w:r w:rsidRPr="00636DFB">
        <w:rPr>
          <w:rFonts w:ascii="Times New Roman" w:eastAsia="Times New Roman" w:hAnsi="Times New Roman" w:cs="Times New Roman"/>
          <w:sz w:val="24"/>
          <w:szCs w:val="24"/>
          <w:lang w:eastAsia="de-DE"/>
        </w:rPr>
        <w:t>Ausreisser</w:t>
      </w:r>
      <w:proofErr w:type="spellEnd"/>
      <w:r w:rsidRPr="00636DFB">
        <w:rPr>
          <w:rFonts w:ascii="Times New Roman" w:eastAsia="Times New Roman" w:hAnsi="Times New Roman" w:cs="Times New Roman"/>
          <w:sz w:val="24"/>
          <w:szCs w:val="24"/>
          <w:lang w:eastAsia="de-DE"/>
        </w:rPr>
        <w:t xml:space="preserve"> gebe, sehe er keinen Grund, von der Lockerungspolitik des Bundesrates abzurücken. Auch das Robert-Koch-Institut warnt davor, die Wirksamkeit und die Notwendigkeit von </w:t>
      </w:r>
      <w:proofErr w:type="spellStart"/>
      <w:r w:rsidRPr="00636DFB">
        <w:rPr>
          <w:rFonts w:ascii="Times New Roman" w:eastAsia="Times New Roman" w:hAnsi="Times New Roman" w:cs="Times New Roman"/>
          <w:sz w:val="24"/>
          <w:szCs w:val="24"/>
          <w:lang w:eastAsia="de-DE"/>
        </w:rPr>
        <w:t>Massnahmen</w:t>
      </w:r>
      <w:proofErr w:type="spellEnd"/>
      <w:r w:rsidRPr="00636DFB">
        <w:rPr>
          <w:rFonts w:ascii="Times New Roman" w:eastAsia="Times New Roman" w:hAnsi="Times New Roman" w:cs="Times New Roman"/>
          <w:sz w:val="24"/>
          <w:szCs w:val="24"/>
          <w:lang w:eastAsia="de-DE"/>
        </w:rPr>
        <w:t xml:space="preserve"> allein anhand der Reproduktionszahl zu beurteilen. An einer Pressekonferenz sagte der Vizedirektor des RKI, Lars </w:t>
      </w:r>
      <w:proofErr w:type="spellStart"/>
      <w:r w:rsidRPr="00636DFB">
        <w:rPr>
          <w:rFonts w:ascii="Times New Roman" w:eastAsia="Times New Roman" w:hAnsi="Times New Roman" w:cs="Times New Roman"/>
          <w:sz w:val="24"/>
          <w:szCs w:val="24"/>
          <w:lang w:eastAsia="de-DE"/>
        </w:rPr>
        <w:t>Schaade</w:t>
      </w:r>
      <w:proofErr w:type="spellEnd"/>
      <w:r w:rsidRPr="00636DFB">
        <w:rPr>
          <w:rFonts w:ascii="Times New Roman" w:eastAsia="Times New Roman" w:hAnsi="Times New Roman" w:cs="Times New Roman"/>
          <w:sz w:val="24"/>
          <w:szCs w:val="24"/>
          <w:lang w:eastAsia="de-DE"/>
        </w:rPr>
        <w:t>, am Montag dieser Woche, man müsse auch die absolute Zahl der täglichen Neuinfektionen sowie die Schwere der Erkrankungen berücksichtigen.</w:t>
      </w:r>
    </w:p>
    <w:p w14:paraId="056089EA" w14:textId="77777777" w:rsidR="00636DFB" w:rsidRPr="00636DFB" w:rsidRDefault="00636DFB" w:rsidP="00636DFB">
      <w:pPr>
        <w:spacing w:before="100" w:beforeAutospacing="1" w:after="100" w:afterAutospacing="1" w:line="240" w:lineRule="auto"/>
        <w:rPr>
          <w:rFonts w:ascii="Times New Roman" w:eastAsia="Times New Roman" w:hAnsi="Times New Roman" w:cs="Times New Roman"/>
          <w:sz w:val="24"/>
          <w:szCs w:val="24"/>
          <w:lang w:eastAsia="de-DE"/>
        </w:rPr>
      </w:pPr>
      <w:r w:rsidRPr="00636DFB">
        <w:rPr>
          <w:rFonts w:ascii="Times New Roman" w:eastAsia="Times New Roman" w:hAnsi="Times New Roman" w:cs="Times New Roman"/>
          <w:sz w:val="24"/>
          <w:szCs w:val="24"/>
          <w:lang w:eastAsia="de-DE"/>
        </w:rPr>
        <w:t>Die wichtigste Aufgabe für die Schweiz sieht Egger nun darin, die Neuinfektionen möglichst rasch zu erkennen und einzeln zurückzuverfolgen. Aus diesem Grund plädiert er dafür, die Schwelle für Tests herabzusetzen. Es müsse ohne bürokratischen Aufwand möglich sein, sich auf Sars-CoV-2 testen zu lassen, und zwar auch dann, wenn man nur milde Symptome einer Erkrankung zeige. So könne jeder Einzelne seinen Beitrag dazu leisten, Übertragungsketten frühzeitig zu unterbrechen.</w:t>
      </w:r>
    </w:p>
    <w:p w14:paraId="3624906F" w14:textId="77777777" w:rsidR="004C6E33" w:rsidRDefault="00636DFB"/>
    <w:sectPr w:rsidR="004C6E33" w:rsidSect="00E70AC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636DFB"/>
    <w:rsid w:val="003F302A"/>
    <w:rsid w:val="0048753A"/>
    <w:rsid w:val="00636DFB"/>
    <w:rsid w:val="00645BC3"/>
    <w:rsid w:val="008B103F"/>
    <w:rsid w:val="00E70AC0"/>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0F591"/>
  <w15:chartTrackingRefBased/>
  <w15:docId w15:val="{68DA9031-D305-4D46-8A61-64D4AADF6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70AC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6365767">
      <w:bodyDiv w:val="1"/>
      <w:marLeft w:val="0"/>
      <w:marRight w:val="0"/>
      <w:marTop w:val="0"/>
      <w:marBottom w:val="0"/>
      <w:divBdr>
        <w:top w:val="none" w:sz="0" w:space="0" w:color="auto"/>
        <w:left w:val="none" w:sz="0" w:space="0" w:color="auto"/>
        <w:bottom w:val="none" w:sz="0" w:space="0" w:color="auto"/>
        <w:right w:val="none" w:sz="0" w:space="0" w:color="auto"/>
      </w:divBdr>
      <w:divsChild>
        <w:div w:id="509836734">
          <w:marLeft w:val="0"/>
          <w:marRight w:val="0"/>
          <w:marTop w:val="0"/>
          <w:marBottom w:val="0"/>
          <w:divBdr>
            <w:top w:val="none" w:sz="0" w:space="0" w:color="auto"/>
            <w:left w:val="none" w:sz="0" w:space="0" w:color="auto"/>
            <w:bottom w:val="none" w:sz="0" w:space="0" w:color="auto"/>
            <w:right w:val="none" w:sz="0" w:space="0" w:color="auto"/>
          </w:divBdr>
          <w:divsChild>
            <w:div w:id="825171177">
              <w:marLeft w:val="0"/>
              <w:marRight w:val="0"/>
              <w:marTop w:val="0"/>
              <w:marBottom w:val="0"/>
              <w:divBdr>
                <w:top w:val="none" w:sz="0" w:space="0" w:color="auto"/>
                <w:left w:val="none" w:sz="0" w:space="0" w:color="auto"/>
                <w:bottom w:val="none" w:sz="0" w:space="0" w:color="auto"/>
                <w:right w:val="none" w:sz="0" w:space="0" w:color="auto"/>
              </w:divBdr>
              <w:divsChild>
                <w:div w:id="1249923256">
                  <w:marLeft w:val="0"/>
                  <w:marRight w:val="0"/>
                  <w:marTop w:val="0"/>
                  <w:marBottom w:val="0"/>
                  <w:divBdr>
                    <w:top w:val="none" w:sz="0" w:space="0" w:color="auto"/>
                    <w:left w:val="none" w:sz="0" w:space="0" w:color="auto"/>
                    <w:bottom w:val="none" w:sz="0" w:space="0" w:color="auto"/>
                    <w:right w:val="none" w:sz="0" w:space="0" w:color="auto"/>
                  </w:divBdr>
                  <w:divsChild>
                    <w:div w:id="1064992000">
                      <w:marLeft w:val="0"/>
                      <w:marRight w:val="0"/>
                      <w:marTop w:val="0"/>
                      <w:marBottom w:val="0"/>
                      <w:divBdr>
                        <w:top w:val="none" w:sz="0" w:space="0" w:color="auto"/>
                        <w:left w:val="none" w:sz="0" w:space="0" w:color="auto"/>
                        <w:bottom w:val="none" w:sz="0" w:space="0" w:color="auto"/>
                        <w:right w:val="none" w:sz="0" w:space="0" w:color="auto"/>
                      </w:divBdr>
                    </w:div>
                    <w:div w:id="1339769185">
                      <w:marLeft w:val="0"/>
                      <w:marRight w:val="0"/>
                      <w:marTop w:val="0"/>
                      <w:marBottom w:val="0"/>
                      <w:divBdr>
                        <w:top w:val="none" w:sz="0" w:space="0" w:color="auto"/>
                        <w:left w:val="none" w:sz="0" w:space="0" w:color="auto"/>
                        <w:bottom w:val="none" w:sz="0" w:space="0" w:color="auto"/>
                        <w:right w:val="none" w:sz="0" w:space="0" w:color="auto"/>
                      </w:divBdr>
                      <w:divsChild>
                        <w:div w:id="1191146760">
                          <w:marLeft w:val="0"/>
                          <w:marRight w:val="0"/>
                          <w:marTop w:val="0"/>
                          <w:marBottom w:val="0"/>
                          <w:divBdr>
                            <w:top w:val="none" w:sz="0" w:space="0" w:color="auto"/>
                            <w:left w:val="none" w:sz="0" w:space="0" w:color="auto"/>
                            <w:bottom w:val="none" w:sz="0" w:space="0" w:color="auto"/>
                            <w:right w:val="none" w:sz="0" w:space="0" w:color="auto"/>
                          </w:divBdr>
                          <w:divsChild>
                            <w:div w:id="681662604">
                              <w:marLeft w:val="0"/>
                              <w:marRight w:val="0"/>
                              <w:marTop w:val="0"/>
                              <w:marBottom w:val="0"/>
                              <w:divBdr>
                                <w:top w:val="none" w:sz="0" w:space="0" w:color="auto"/>
                                <w:left w:val="none" w:sz="0" w:space="0" w:color="auto"/>
                                <w:bottom w:val="none" w:sz="0" w:space="0" w:color="auto"/>
                                <w:right w:val="none" w:sz="0" w:space="0" w:color="auto"/>
                              </w:divBdr>
                            </w:div>
                            <w:div w:id="36067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378326">
          <w:marLeft w:val="0"/>
          <w:marRight w:val="0"/>
          <w:marTop w:val="0"/>
          <w:marBottom w:val="0"/>
          <w:divBdr>
            <w:top w:val="none" w:sz="0" w:space="0" w:color="auto"/>
            <w:left w:val="none" w:sz="0" w:space="0" w:color="auto"/>
            <w:bottom w:val="none" w:sz="0" w:space="0" w:color="auto"/>
            <w:right w:val="none" w:sz="0" w:space="0" w:color="auto"/>
          </w:divBdr>
          <w:divsChild>
            <w:div w:id="1298339200">
              <w:marLeft w:val="0"/>
              <w:marRight w:val="0"/>
              <w:marTop w:val="0"/>
              <w:marBottom w:val="0"/>
              <w:divBdr>
                <w:top w:val="none" w:sz="0" w:space="0" w:color="auto"/>
                <w:left w:val="none" w:sz="0" w:space="0" w:color="auto"/>
                <w:bottom w:val="none" w:sz="0" w:space="0" w:color="auto"/>
                <w:right w:val="none" w:sz="0" w:space="0" w:color="auto"/>
              </w:divBdr>
              <w:divsChild>
                <w:div w:id="327172770">
                  <w:marLeft w:val="0"/>
                  <w:marRight w:val="0"/>
                  <w:marTop w:val="0"/>
                  <w:marBottom w:val="0"/>
                  <w:divBdr>
                    <w:top w:val="none" w:sz="0" w:space="0" w:color="auto"/>
                    <w:left w:val="none" w:sz="0" w:space="0" w:color="auto"/>
                    <w:bottom w:val="none" w:sz="0" w:space="0" w:color="auto"/>
                    <w:right w:val="none" w:sz="0" w:space="0" w:color="auto"/>
                  </w:divBdr>
                  <w:divsChild>
                    <w:div w:id="330834284">
                      <w:marLeft w:val="0"/>
                      <w:marRight w:val="0"/>
                      <w:marTop w:val="0"/>
                      <w:marBottom w:val="0"/>
                      <w:divBdr>
                        <w:top w:val="none" w:sz="0" w:space="0" w:color="auto"/>
                        <w:left w:val="none" w:sz="0" w:space="0" w:color="auto"/>
                        <w:bottom w:val="none" w:sz="0" w:space="0" w:color="auto"/>
                        <w:right w:val="none" w:sz="0" w:space="0" w:color="auto"/>
                      </w:divBdr>
                    </w:div>
                    <w:div w:id="868447477">
                      <w:marLeft w:val="0"/>
                      <w:marRight w:val="0"/>
                      <w:marTop w:val="0"/>
                      <w:marBottom w:val="0"/>
                      <w:divBdr>
                        <w:top w:val="none" w:sz="0" w:space="0" w:color="auto"/>
                        <w:left w:val="none" w:sz="0" w:space="0" w:color="auto"/>
                        <w:bottom w:val="none" w:sz="0" w:space="0" w:color="auto"/>
                        <w:right w:val="none" w:sz="0" w:space="0" w:color="auto"/>
                      </w:divBdr>
                      <w:divsChild>
                        <w:div w:id="1705786910">
                          <w:marLeft w:val="0"/>
                          <w:marRight w:val="0"/>
                          <w:marTop w:val="0"/>
                          <w:marBottom w:val="0"/>
                          <w:divBdr>
                            <w:top w:val="none" w:sz="0" w:space="0" w:color="auto"/>
                            <w:left w:val="none" w:sz="0" w:space="0" w:color="auto"/>
                            <w:bottom w:val="none" w:sz="0" w:space="0" w:color="auto"/>
                            <w:right w:val="none" w:sz="0" w:space="0" w:color="auto"/>
                          </w:divBdr>
                          <w:divsChild>
                            <w:div w:id="764418986">
                              <w:marLeft w:val="0"/>
                              <w:marRight w:val="0"/>
                              <w:marTop w:val="0"/>
                              <w:marBottom w:val="0"/>
                              <w:divBdr>
                                <w:top w:val="none" w:sz="0" w:space="0" w:color="auto"/>
                                <w:left w:val="none" w:sz="0" w:space="0" w:color="auto"/>
                                <w:bottom w:val="none" w:sz="0" w:space="0" w:color="auto"/>
                                <w:right w:val="none" w:sz="0" w:space="0" w:color="auto"/>
                              </w:divBdr>
                            </w:div>
                          </w:divsChild>
                        </w:div>
                        <w:div w:id="309940621">
                          <w:marLeft w:val="0"/>
                          <w:marRight w:val="0"/>
                          <w:marTop w:val="0"/>
                          <w:marBottom w:val="0"/>
                          <w:divBdr>
                            <w:top w:val="none" w:sz="0" w:space="0" w:color="auto"/>
                            <w:left w:val="none" w:sz="0" w:space="0" w:color="auto"/>
                            <w:bottom w:val="none" w:sz="0" w:space="0" w:color="auto"/>
                            <w:right w:val="none" w:sz="0" w:space="0" w:color="auto"/>
                          </w:divBdr>
                          <w:divsChild>
                            <w:div w:id="36051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750623">
          <w:marLeft w:val="0"/>
          <w:marRight w:val="0"/>
          <w:marTop w:val="0"/>
          <w:marBottom w:val="0"/>
          <w:divBdr>
            <w:top w:val="none" w:sz="0" w:space="0" w:color="auto"/>
            <w:left w:val="none" w:sz="0" w:space="0" w:color="auto"/>
            <w:bottom w:val="none" w:sz="0" w:space="0" w:color="auto"/>
            <w:right w:val="none" w:sz="0" w:space="0" w:color="auto"/>
          </w:divBdr>
        </w:div>
        <w:div w:id="66539961">
          <w:marLeft w:val="60"/>
          <w:marRight w:val="60"/>
          <w:marTop w:val="0"/>
          <w:marBottom w:val="0"/>
          <w:divBdr>
            <w:top w:val="none" w:sz="0" w:space="0" w:color="auto"/>
            <w:left w:val="none" w:sz="0" w:space="0" w:color="auto"/>
            <w:bottom w:val="none" w:sz="0" w:space="0" w:color="auto"/>
            <w:right w:val="none" w:sz="0" w:space="0" w:color="auto"/>
          </w:divBdr>
        </w:div>
        <w:div w:id="1290238012">
          <w:marLeft w:val="60"/>
          <w:marRight w:val="60"/>
          <w:marTop w:val="0"/>
          <w:marBottom w:val="0"/>
          <w:divBdr>
            <w:top w:val="none" w:sz="0" w:space="0" w:color="auto"/>
            <w:left w:val="none" w:sz="0" w:space="0" w:color="auto"/>
            <w:bottom w:val="none" w:sz="0" w:space="0" w:color="auto"/>
            <w:right w:val="none" w:sz="0" w:space="0" w:color="auto"/>
          </w:divBdr>
        </w:div>
        <w:div w:id="2114662937">
          <w:marLeft w:val="0"/>
          <w:marRight w:val="0"/>
          <w:marTop w:val="0"/>
          <w:marBottom w:val="0"/>
          <w:divBdr>
            <w:top w:val="none" w:sz="0" w:space="0" w:color="auto"/>
            <w:left w:val="none" w:sz="0" w:space="0" w:color="auto"/>
            <w:bottom w:val="none" w:sz="0" w:space="0" w:color="auto"/>
            <w:right w:val="none" w:sz="0" w:space="0" w:color="auto"/>
          </w:divBdr>
          <w:divsChild>
            <w:div w:id="935165067">
              <w:marLeft w:val="0"/>
              <w:marRight w:val="0"/>
              <w:marTop w:val="0"/>
              <w:marBottom w:val="0"/>
              <w:divBdr>
                <w:top w:val="none" w:sz="0" w:space="0" w:color="auto"/>
                <w:left w:val="none" w:sz="0" w:space="0" w:color="auto"/>
                <w:bottom w:val="none" w:sz="0" w:space="0" w:color="auto"/>
                <w:right w:val="none" w:sz="0" w:space="0" w:color="auto"/>
              </w:divBdr>
              <w:divsChild>
                <w:div w:id="1001733322">
                  <w:marLeft w:val="0"/>
                  <w:marRight w:val="0"/>
                  <w:marTop w:val="0"/>
                  <w:marBottom w:val="0"/>
                  <w:divBdr>
                    <w:top w:val="none" w:sz="0" w:space="0" w:color="auto"/>
                    <w:left w:val="none" w:sz="0" w:space="0" w:color="auto"/>
                    <w:bottom w:val="none" w:sz="0" w:space="0" w:color="auto"/>
                    <w:right w:val="none" w:sz="0" w:space="0" w:color="auto"/>
                  </w:divBdr>
                  <w:divsChild>
                    <w:div w:id="694616349">
                      <w:marLeft w:val="-60"/>
                      <w:marRight w:val="-60"/>
                      <w:marTop w:val="225"/>
                      <w:marBottom w:val="225"/>
                      <w:divBdr>
                        <w:top w:val="none" w:sz="0" w:space="0" w:color="auto"/>
                        <w:left w:val="none" w:sz="0" w:space="0" w:color="auto"/>
                        <w:bottom w:val="none" w:sz="0" w:space="0" w:color="auto"/>
                        <w:right w:val="none" w:sz="0" w:space="0" w:color="auto"/>
                      </w:divBdr>
                      <w:divsChild>
                        <w:div w:id="1356274991">
                          <w:marLeft w:val="60"/>
                          <w:marRight w:val="60"/>
                          <w:marTop w:val="0"/>
                          <w:marBottom w:val="0"/>
                          <w:divBdr>
                            <w:top w:val="none" w:sz="0" w:space="0" w:color="auto"/>
                            <w:left w:val="none" w:sz="0" w:space="0" w:color="auto"/>
                            <w:bottom w:val="none" w:sz="0" w:space="0" w:color="auto"/>
                            <w:right w:val="none" w:sz="0" w:space="0" w:color="auto"/>
                          </w:divBdr>
                        </w:div>
                      </w:divsChild>
                    </w:div>
                    <w:div w:id="50732663">
                      <w:marLeft w:val="0"/>
                      <w:marRight w:val="0"/>
                      <w:marTop w:val="0"/>
                      <w:marBottom w:val="0"/>
                      <w:divBdr>
                        <w:top w:val="none" w:sz="0" w:space="0" w:color="auto"/>
                        <w:left w:val="none" w:sz="0" w:space="0" w:color="auto"/>
                        <w:bottom w:val="none" w:sz="0" w:space="0" w:color="auto"/>
                        <w:right w:val="none" w:sz="0" w:space="0" w:color="auto"/>
                      </w:divBdr>
                      <w:divsChild>
                        <w:div w:id="886836139">
                          <w:marLeft w:val="0"/>
                          <w:marRight w:val="0"/>
                          <w:marTop w:val="0"/>
                          <w:marBottom w:val="0"/>
                          <w:divBdr>
                            <w:top w:val="none" w:sz="0" w:space="0" w:color="auto"/>
                            <w:left w:val="none" w:sz="0" w:space="0" w:color="auto"/>
                            <w:bottom w:val="none" w:sz="0" w:space="0" w:color="auto"/>
                            <w:right w:val="none" w:sz="0" w:space="0" w:color="auto"/>
                          </w:divBdr>
                        </w:div>
                        <w:div w:id="1753308637">
                          <w:marLeft w:val="0"/>
                          <w:marRight w:val="0"/>
                          <w:marTop w:val="0"/>
                          <w:marBottom w:val="0"/>
                          <w:divBdr>
                            <w:top w:val="none" w:sz="0" w:space="0" w:color="auto"/>
                            <w:left w:val="none" w:sz="0" w:space="0" w:color="auto"/>
                            <w:bottom w:val="none" w:sz="0" w:space="0" w:color="auto"/>
                            <w:right w:val="none" w:sz="0" w:space="0" w:color="auto"/>
                          </w:divBdr>
                          <w:divsChild>
                            <w:div w:id="603658439">
                              <w:marLeft w:val="0"/>
                              <w:marRight w:val="0"/>
                              <w:marTop w:val="0"/>
                              <w:marBottom w:val="0"/>
                              <w:divBdr>
                                <w:top w:val="none" w:sz="0" w:space="0" w:color="auto"/>
                                <w:left w:val="none" w:sz="0" w:space="0" w:color="auto"/>
                                <w:bottom w:val="none" w:sz="0" w:space="0" w:color="auto"/>
                                <w:right w:val="none" w:sz="0" w:space="0" w:color="auto"/>
                              </w:divBdr>
                            </w:div>
                            <w:div w:id="50470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377329">
          <w:marLeft w:val="0"/>
          <w:marRight w:val="0"/>
          <w:marTop w:val="0"/>
          <w:marBottom w:val="0"/>
          <w:divBdr>
            <w:top w:val="none" w:sz="0" w:space="0" w:color="auto"/>
            <w:left w:val="none" w:sz="0" w:space="0" w:color="auto"/>
            <w:bottom w:val="none" w:sz="0" w:space="0" w:color="auto"/>
            <w:right w:val="none" w:sz="0" w:space="0" w:color="auto"/>
          </w:divBdr>
          <w:divsChild>
            <w:div w:id="1611744768">
              <w:marLeft w:val="0"/>
              <w:marRight w:val="0"/>
              <w:marTop w:val="0"/>
              <w:marBottom w:val="0"/>
              <w:divBdr>
                <w:top w:val="none" w:sz="0" w:space="0" w:color="auto"/>
                <w:left w:val="none" w:sz="0" w:space="0" w:color="auto"/>
                <w:bottom w:val="none" w:sz="0" w:space="0" w:color="auto"/>
                <w:right w:val="none" w:sz="0" w:space="0" w:color="auto"/>
              </w:divBdr>
              <w:divsChild>
                <w:div w:id="766655521">
                  <w:marLeft w:val="0"/>
                  <w:marRight w:val="0"/>
                  <w:marTop w:val="0"/>
                  <w:marBottom w:val="0"/>
                  <w:divBdr>
                    <w:top w:val="none" w:sz="0" w:space="0" w:color="auto"/>
                    <w:left w:val="none" w:sz="0" w:space="0" w:color="auto"/>
                    <w:bottom w:val="none" w:sz="0" w:space="0" w:color="auto"/>
                    <w:right w:val="none" w:sz="0" w:space="0" w:color="auto"/>
                  </w:divBdr>
                  <w:divsChild>
                    <w:div w:id="2146313776">
                      <w:marLeft w:val="0"/>
                      <w:marRight w:val="0"/>
                      <w:marTop w:val="0"/>
                      <w:marBottom w:val="0"/>
                      <w:divBdr>
                        <w:top w:val="none" w:sz="0" w:space="0" w:color="auto"/>
                        <w:left w:val="none" w:sz="0" w:space="0" w:color="auto"/>
                        <w:bottom w:val="none" w:sz="0" w:space="0" w:color="auto"/>
                        <w:right w:val="none" w:sz="0" w:space="0" w:color="auto"/>
                      </w:divBdr>
                    </w:div>
                    <w:div w:id="342170160">
                      <w:marLeft w:val="0"/>
                      <w:marRight w:val="0"/>
                      <w:marTop w:val="0"/>
                      <w:marBottom w:val="0"/>
                      <w:divBdr>
                        <w:top w:val="none" w:sz="0" w:space="0" w:color="auto"/>
                        <w:left w:val="none" w:sz="0" w:space="0" w:color="auto"/>
                        <w:bottom w:val="none" w:sz="0" w:space="0" w:color="auto"/>
                        <w:right w:val="none" w:sz="0" w:space="0" w:color="auto"/>
                      </w:divBdr>
                      <w:divsChild>
                        <w:div w:id="1536235053">
                          <w:marLeft w:val="0"/>
                          <w:marRight w:val="0"/>
                          <w:marTop w:val="0"/>
                          <w:marBottom w:val="0"/>
                          <w:divBdr>
                            <w:top w:val="none" w:sz="0" w:space="0" w:color="auto"/>
                            <w:left w:val="none" w:sz="0" w:space="0" w:color="auto"/>
                            <w:bottom w:val="none" w:sz="0" w:space="0" w:color="auto"/>
                            <w:right w:val="none" w:sz="0" w:space="0" w:color="auto"/>
                          </w:divBdr>
                          <w:divsChild>
                            <w:div w:id="128404778">
                              <w:marLeft w:val="0"/>
                              <w:marRight w:val="0"/>
                              <w:marTop w:val="0"/>
                              <w:marBottom w:val="0"/>
                              <w:divBdr>
                                <w:top w:val="none" w:sz="0" w:space="0" w:color="auto"/>
                                <w:left w:val="none" w:sz="0" w:space="0" w:color="auto"/>
                                <w:bottom w:val="none" w:sz="0" w:space="0" w:color="auto"/>
                                <w:right w:val="none" w:sz="0" w:space="0" w:color="auto"/>
                              </w:divBdr>
                            </w:div>
                          </w:divsChild>
                        </w:div>
                        <w:div w:id="1422988924">
                          <w:marLeft w:val="0"/>
                          <w:marRight w:val="0"/>
                          <w:marTop w:val="0"/>
                          <w:marBottom w:val="0"/>
                          <w:divBdr>
                            <w:top w:val="none" w:sz="0" w:space="0" w:color="auto"/>
                            <w:left w:val="none" w:sz="0" w:space="0" w:color="auto"/>
                            <w:bottom w:val="none" w:sz="0" w:space="0" w:color="auto"/>
                            <w:right w:val="none" w:sz="0" w:space="0" w:color="auto"/>
                          </w:divBdr>
                          <w:divsChild>
                            <w:div w:id="123562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774919">
          <w:marLeft w:val="0"/>
          <w:marRight w:val="0"/>
          <w:marTop w:val="0"/>
          <w:marBottom w:val="0"/>
          <w:divBdr>
            <w:top w:val="none" w:sz="0" w:space="0" w:color="auto"/>
            <w:left w:val="none" w:sz="0" w:space="0" w:color="auto"/>
            <w:bottom w:val="none" w:sz="0" w:space="0" w:color="auto"/>
            <w:right w:val="none" w:sz="0" w:space="0" w:color="auto"/>
          </w:divBdr>
        </w:div>
        <w:div w:id="807479400">
          <w:marLeft w:val="60"/>
          <w:marRight w:val="60"/>
          <w:marTop w:val="0"/>
          <w:marBottom w:val="0"/>
          <w:divBdr>
            <w:top w:val="none" w:sz="0" w:space="0" w:color="auto"/>
            <w:left w:val="none" w:sz="0" w:space="0" w:color="auto"/>
            <w:bottom w:val="none" w:sz="0" w:space="0" w:color="auto"/>
            <w:right w:val="none" w:sz="0" w:space="0" w:color="auto"/>
          </w:divBdr>
        </w:div>
        <w:div w:id="755782728">
          <w:marLeft w:val="60"/>
          <w:marRight w:val="60"/>
          <w:marTop w:val="0"/>
          <w:marBottom w:val="0"/>
          <w:divBdr>
            <w:top w:val="none" w:sz="0" w:space="0" w:color="auto"/>
            <w:left w:val="none" w:sz="0" w:space="0" w:color="auto"/>
            <w:bottom w:val="none" w:sz="0" w:space="0" w:color="auto"/>
            <w:right w:val="none" w:sz="0" w:space="0" w:color="auto"/>
          </w:divBdr>
        </w:div>
        <w:div w:id="2116827283">
          <w:marLeft w:val="60"/>
          <w:marRight w:val="60"/>
          <w:marTop w:val="0"/>
          <w:marBottom w:val="0"/>
          <w:divBdr>
            <w:top w:val="none" w:sz="0" w:space="0" w:color="auto"/>
            <w:left w:val="none" w:sz="0" w:space="0" w:color="auto"/>
            <w:bottom w:val="none" w:sz="0" w:space="0" w:color="auto"/>
            <w:right w:val="none" w:sz="0" w:space="0" w:color="auto"/>
          </w:divBdr>
        </w:div>
        <w:div w:id="1963999070">
          <w:marLeft w:val="0"/>
          <w:marRight w:val="0"/>
          <w:marTop w:val="0"/>
          <w:marBottom w:val="0"/>
          <w:divBdr>
            <w:top w:val="none" w:sz="0" w:space="0" w:color="auto"/>
            <w:left w:val="none" w:sz="0" w:space="0" w:color="auto"/>
            <w:bottom w:val="none" w:sz="0" w:space="0" w:color="auto"/>
            <w:right w:val="none" w:sz="0" w:space="0" w:color="auto"/>
          </w:divBdr>
          <w:divsChild>
            <w:div w:id="38671671">
              <w:marLeft w:val="0"/>
              <w:marRight w:val="0"/>
              <w:marTop w:val="0"/>
              <w:marBottom w:val="0"/>
              <w:divBdr>
                <w:top w:val="none" w:sz="0" w:space="0" w:color="auto"/>
                <w:left w:val="none" w:sz="0" w:space="0" w:color="auto"/>
                <w:bottom w:val="none" w:sz="0" w:space="0" w:color="auto"/>
                <w:right w:val="none" w:sz="0" w:space="0" w:color="auto"/>
              </w:divBdr>
              <w:divsChild>
                <w:div w:id="220823094">
                  <w:marLeft w:val="0"/>
                  <w:marRight w:val="0"/>
                  <w:marTop w:val="0"/>
                  <w:marBottom w:val="0"/>
                  <w:divBdr>
                    <w:top w:val="none" w:sz="0" w:space="0" w:color="auto"/>
                    <w:left w:val="none" w:sz="0" w:space="0" w:color="auto"/>
                    <w:bottom w:val="none" w:sz="0" w:space="0" w:color="auto"/>
                    <w:right w:val="none" w:sz="0" w:space="0" w:color="auto"/>
                  </w:divBdr>
                  <w:divsChild>
                    <w:div w:id="1887446221">
                      <w:marLeft w:val="-60"/>
                      <w:marRight w:val="-60"/>
                      <w:marTop w:val="225"/>
                      <w:marBottom w:val="225"/>
                      <w:divBdr>
                        <w:top w:val="none" w:sz="0" w:space="0" w:color="auto"/>
                        <w:left w:val="none" w:sz="0" w:space="0" w:color="auto"/>
                        <w:bottom w:val="none" w:sz="0" w:space="0" w:color="auto"/>
                        <w:right w:val="none" w:sz="0" w:space="0" w:color="auto"/>
                      </w:divBdr>
                      <w:divsChild>
                        <w:div w:id="1788812626">
                          <w:marLeft w:val="60"/>
                          <w:marRight w:val="60"/>
                          <w:marTop w:val="0"/>
                          <w:marBottom w:val="0"/>
                          <w:divBdr>
                            <w:top w:val="none" w:sz="0" w:space="0" w:color="auto"/>
                            <w:left w:val="none" w:sz="0" w:space="0" w:color="auto"/>
                            <w:bottom w:val="none" w:sz="0" w:space="0" w:color="auto"/>
                            <w:right w:val="none" w:sz="0" w:space="0" w:color="auto"/>
                          </w:divBdr>
                        </w:div>
                      </w:divsChild>
                    </w:div>
                    <w:div w:id="2074960529">
                      <w:marLeft w:val="0"/>
                      <w:marRight w:val="0"/>
                      <w:marTop w:val="0"/>
                      <w:marBottom w:val="0"/>
                      <w:divBdr>
                        <w:top w:val="none" w:sz="0" w:space="0" w:color="auto"/>
                        <w:left w:val="none" w:sz="0" w:space="0" w:color="auto"/>
                        <w:bottom w:val="none" w:sz="0" w:space="0" w:color="auto"/>
                        <w:right w:val="none" w:sz="0" w:space="0" w:color="auto"/>
                      </w:divBdr>
                      <w:divsChild>
                        <w:div w:id="1745882045">
                          <w:marLeft w:val="0"/>
                          <w:marRight w:val="0"/>
                          <w:marTop w:val="0"/>
                          <w:marBottom w:val="0"/>
                          <w:divBdr>
                            <w:top w:val="none" w:sz="0" w:space="0" w:color="auto"/>
                            <w:left w:val="none" w:sz="0" w:space="0" w:color="auto"/>
                            <w:bottom w:val="none" w:sz="0" w:space="0" w:color="auto"/>
                            <w:right w:val="none" w:sz="0" w:space="0" w:color="auto"/>
                          </w:divBdr>
                        </w:div>
                        <w:div w:id="1263107848">
                          <w:marLeft w:val="0"/>
                          <w:marRight w:val="0"/>
                          <w:marTop w:val="0"/>
                          <w:marBottom w:val="0"/>
                          <w:divBdr>
                            <w:top w:val="none" w:sz="0" w:space="0" w:color="auto"/>
                            <w:left w:val="none" w:sz="0" w:space="0" w:color="auto"/>
                            <w:bottom w:val="none" w:sz="0" w:space="0" w:color="auto"/>
                            <w:right w:val="none" w:sz="0" w:space="0" w:color="auto"/>
                          </w:divBdr>
                          <w:divsChild>
                            <w:div w:id="1770268747">
                              <w:marLeft w:val="0"/>
                              <w:marRight w:val="0"/>
                              <w:marTop w:val="0"/>
                              <w:marBottom w:val="0"/>
                              <w:divBdr>
                                <w:top w:val="none" w:sz="0" w:space="0" w:color="auto"/>
                                <w:left w:val="none" w:sz="0" w:space="0" w:color="auto"/>
                                <w:bottom w:val="none" w:sz="0" w:space="0" w:color="auto"/>
                                <w:right w:val="none" w:sz="0" w:space="0" w:color="auto"/>
                              </w:divBdr>
                            </w:div>
                            <w:div w:id="179208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360303">
          <w:marLeft w:val="0"/>
          <w:marRight w:val="0"/>
          <w:marTop w:val="0"/>
          <w:marBottom w:val="0"/>
          <w:divBdr>
            <w:top w:val="none" w:sz="0" w:space="0" w:color="auto"/>
            <w:left w:val="none" w:sz="0" w:space="0" w:color="auto"/>
            <w:bottom w:val="none" w:sz="0" w:space="0" w:color="auto"/>
            <w:right w:val="none" w:sz="0" w:space="0" w:color="auto"/>
          </w:divBdr>
          <w:divsChild>
            <w:div w:id="75591731">
              <w:marLeft w:val="0"/>
              <w:marRight w:val="0"/>
              <w:marTop w:val="0"/>
              <w:marBottom w:val="0"/>
              <w:divBdr>
                <w:top w:val="none" w:sz="0" w:space="0" w:color="auto"/>
                <w:left w:val="none" w:sz="0" w:space="0" w:color="auto"/>
                <w:bottom w:val="none" w:sz="0" w:space="0" w:color="auto"/>
                <w:right w:val="none" w:sz="0" w:space="0" w:color="auto"/>
              </w:divBdr>
              <w:divsChild>
                <w:div w:id="2111772584">
                  <w:marLeft w:val="0"/>
                  <w:marRight w:val="0"/>
                  <w:marTop w:val="0"/>
                  <w:marBottom w:val="0"/>
                  <w:divBdr>
                    <w:top w:val="none" w:sz="0" w:space="0" w:color="auto"/>
                    <w:left w:val="none" w:sz="0" w:space="0" w:color="auto"/>
                    <w:bottom w:val="none" w:sz="0" w:space="0" w:color="auto"/>
                    <w:right w:val="none" w:sz="0" w:space="0" w:color="auto"/>
                  </w:divBdr>
                  <w:divsChild>
                    <w:div w:id="34279054">
                      <w:marLeft w:val="0"/>
                      <w:marRight w:val="0"/>
                      <w:marTop w:val="0"/>
                      <w:marBottom w:val="0"/>
                      <w:divBdr>
                        <w:top w:val="none" w:sz="0" w:space="0" w:color="auto"/>
                        <w:left w:val="none" w:sz="0" w:space="0" w:color="auto"/>
                        <w:bottom w:val="none" w:sz="0" w:space="0" w:color="auto"/>
                        <w:right w:val="none" w:sz="0" w:space="0" w:color="auto"/>
                      </w:divBdr>
                    </w:div>
                    <w:div w:id="1218399174">
                      <w:marLeft w:val="0"/>
                      <w:marRight w:val="0"/>
                      <w:marTop w:val="0"/>
                      <w:marBottom w:val="0"/>
                      <w:divBdr>
                        <w:top w:val="none" w:sz="0" w:space="0" w:color="auto"/>
                        <w:left w:val="none" w:sz="0" w:space="0" w:color="auto"/>
                        <w:bottom w:val="none" w:sz="0" w:space="0" w:color="auto"/>
                        <w:right w:val="none" w:sz="0" w:space="0" w:color="auto"/>
                      </w:divBdr>
                      <w:divsChild>
                        <w:div w:id="1703631000">
                          <w:marLeft w:val="0"/>
                          <w:marRight w:val="0"/>
                          <w:marTop w:val="0"/>
                          <w:marBottom w:val="0"/>
                          <w:divBdr>
                            <w:top w:val="none" w:sz="0" w:space="0" w:color="auto"/>
                            <w:left w:val="none" w:sz="0" w:space="0" w:color="auto"/>
                            <w:bottom w:val="none" w:sz="0" w:space="0" w:color="auto"/>
                            <w:right w:val="none" w:sz="0" w:space="0" w:color="auto"/>
                          </w:divBdr>
                          <w:divsChild>
                            <w:div w:id="1484273530">
                              <w:marLeft w:val="0"/>
                              <w:marRight w:val="0"/>
                              <w:marTop w:val="0"/>
                              <w:marBottom w:val="0"/>
                              <w:divBdr>
                                <w:top w:val="none" w:sz="0" w:space="0" w:color="auto"/>
                                <w:left w:val="none" w:sz="0" w:space="0" w:color="auto"/>
                                <w:bottom w:val="none" w:sz="0" w:space="0" w:color="auto"/>
                                <w:right w:val="none" w:sz="0" w:space="0" w:color="auto"/>
                              </w:divBdr>
                            </w:div>
                          </w:divsChild>
                        </w:div>
                        <w:div w:id="1360744852">
                          <w:marLeft w:val="0"/>
                          <w:marRight w:val="0"/>
                          <w:marTop w:val="0"/>
                          <w:marBottom w:val="0"/>
                          <w:divBdr>
                            <w:top w:val="none" w:sz="0" w:space="0" w:color="auto"/>
                            <w:left w:val="none" w:sz="0" w:space="0" w:color="auto"/>
                            <w:bottom w:val="none" w:sz="0" w:space="0" w:color="auto"/>
                            <w:right w:val="none" w:sz="0" w:space="0" w:color="auto"/>
                          </w:divBdr>
                          <w:divsChild>
                            <w:div w:id="137855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007606">
          <w:marLeft w:val="0"/>
          <w:marRight w:val="0"/>
          <w:marTop w:val="0"/>
          <w:marBottom w:val="0"/>
          <w:divBdr>
            <w:top w:val="none" w:sz="0" w:space="0" w:color="auto"/>
            <w:left w:val="none" w:sz="0" w:space="0" w:color="auto"/>
            <w:bottom w:val="none" w:sz="0" w:space="0" w:color="auto"/>
            <w:right w:val="none" w:sz="0" w:space="0" w:color="auto"/>
          </w:divBdr>
        </w:div>
        <w:div w:id="192816212">
          <w:marLeft w:val="60"/>
          <w:marRight w:val="60"/>
          <w:marTop w:val="0"/>
          <w:marBottom w:val="0"/>
          <w:divBdr>
            <w:top w:val="none" w:sz="0" w:space="0" w:color="auto"/>
            <w:left w:val="none" w:sz="0" w:space="0" w:color="auto"/>
            <w:bottom w:val="none" w:sz="0" w:space="0" w:color="auto"/>
            <w:right w:val="none" w:sz="0" w:space="0" w:color="auto"/>
          </w:divBdr>
        </w:div>
        <w:div w:id="762187673">
          <w:marLeft w:val="0"/>
          <w:marRight w:val="0"/>
          <w:marTop w:val="0"/>
          <w:marBottom w:val="0"/>
          <w:divBdr>
            <w:top w:val="none" w:sz="0" w:space="0" w:color="auto"/>
            <w:left w:val="none" w:sz="0" w:space="0" w:color="auto"/>
            <w:bottom w:val="none" w:sz="0" w:space="0" w:color="auto"/>
            <w:right w:val="none" w:sz="0" w:space="0" w:color="auto"/>
          </w:divBdr>
          <w:divsChild>
            <w:div w:id="1615861356">
              <w:marLeft w:val="0"/>
              <w:marRight w:val="0"/>
              <w:marTop w:val="0"/>
              <w:marBottom w:val="0"/>
              <w:divBdr>
                <w:top w:val="none" w:sz="0" w:space="0" w:color="auto"/>
                <w:left w:val="none" w:sz="0" w:space="0" w:color="auto"/>
                <w:bottom w:val="none" w:sz="0" w:space="0" w:color="auto"/>
                <w:right w:val="none" w:sz="0" w:space="0" w:color="auto"/>
              </w:divBdr>
              <w:divsChild>
                <w:div w:id="1685396254">
                  <w:marLeft w:val="0"/>
                  <w:marRight w:val="0"/>
                  <w:marTop w:val="0"/>
                  <w:marBottom w:val="0"/>
                  <w:divBdr>
                    <w:top w:val="none" w:sz="0" w:space="0" w:color="auto"/>
                    <w:left w:val="none" w:sz="0" w:space="0" w:color="auto"/>
                    <w:bottom w:val="none" w:sz="0" w:space="0" w:color="auto"/>
                    <w:right w:val="none" w:sz="0" w:space="0" w:color="auto"/>
                  </w:divBdr>
                  <w:divsChild>
                    <w:div w:id="1765879976">
                      <w:marLeft w:val="-60"/>
                      <w:marRight w:val="-60"/>
                      <w:marTop w:val="225"/>
                      <w:marBottom w:val="225"/>
                      <w:divBdr>
                        <w:top w:val="none" w:sz="0" w:space="0" w:color="auto"/>
                        <w:left w:val="none" w:sz="0" w:space="0" w:color="auto"/>
                        <w:bottom w:val="none" w:sz="0" w:space="0" w:color="auto"/>
                        <w:right w:val="none" w:sz="0" w:space="0" w:color="auto"/>
                      </w:divBdr>
                      <w:divsChild>
                        <w:div w:id="1242594646">
                          <w:marLeft w:val="60"/>
                          <w:marRight w:val="60"/>
                          <w:marTop w:val="0"/>
                          <w:marBottom w:val="0"/>
                          <w:divBdr>
                            <w:top w:val="none" w:sz="0" w:space="0" w:color="auto"/>
                            <w:left w:val="none" w:sz="0" w:space="0" w:color="auto"/>
                            <w:bottom w:val="none" w:sz="0" w:space="0" w:color="auto"/>
                            <w:right w:val="none" w:sz="0" w:space="0" w:color="auto"/>
                          </w:divBdr>
                        </w:div>
                      </w:divsChild>
                    </w:div>
                    <w:div w:id="124006352">
                      <w:marLeft w:val="0"/>
                      <w:marRight w:val="0"/>
                      <w:marTop w:val="0"/>
                      <w:marBottom w:val="0"/>
                      <w:divBdr>
                        <w:top w:val="none" w:sz="0" w:space="0" w:color="auto"/>
                        <w:left w:val="none" w:sz="0" w:space="0" w:color="auto"/>
                        <w:bottom w:val="none" w:sz="0" w:space="0" w:color="auto"/>
                        <w:right w:val="none" w:sz="0" w:space="0" w:color="auto"/>
                      </w:divBdr>
                      <w:divsChild>
                        <w:div w:id="856775703">
                          <w:marLeft w:val="0"/>
                          <w:marRight w:val="0"/>
                          <w:marTop w:val="0"/>
                          <w:marBottom w:val="0"/>
                          <w:divBdr>
                            <w:top w:val="none" w:sz="0" w:space="0" w:color="auto"/>
                            <w:left w:val="none" w:sz="0" w:space="0" w:color="auto"/>
                            <w:bottom w:val="none" w:sz="0" w:space="0" w:color="auto"/>
                            <w:right w:val="none" w:sz="0" w:space="0" w:color="auto"/>
                          </w:divBdr>
                        </w:div>
                        <w:div w:id="685208030">
                          <w:marLeft w:val="0"/>
                          <w:marRight w:val="0"/>
                          <w:marTop w:val="0"/>
                          <w:marBottom w:val="0"/>
                          <w:divBdr>
                            <w:top w:val="none" w:sz="0" w:space="0" w:color="auto"/>
                            <w:left w:val="none" w:sz="0" w:space="0" w:color="auto"/>
                            <w:bottom w:val="none" w:sz="0" w:space="0" w:color="auto"/>
                            <w:right w:val="none" w:sz="0" w:space="0" w:color="auto"/>
                          </w:divBdr>
                          <w:divsChild>
                            <w:div w:id="1941834077">
                              <w:marLeft w:val="0"/>
                              <w:marRight w:val="0"/>
                              <w:marTop w:val="0"/>
                              <w:marBottom w:val="0"/>
                              <w:divBdr>
                                <w:top w:val="none" w:sz="0" w:space="0" w:color="auto"/>
                                <w:left w:val="none" w:sz="0" w:space="0" w:color="auto"/>
                                <w:bottom w:val="none" w:sz="0" w:space="0" w:color="auto"/>
                                <w:right w:val="none" w:sz="0" w:space="0" w:color="auto"/>
                              </w:divBdr>
                            </w:div>
                            <w:div w:id="75925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377561">
      <w:bodyDiv w:val="1"/>
      <w:marLeft w:val="0"/>
      <w:marRight w:val="0"/>
      <w:marTop w:val="0"/>
      <w:marBottom w:val="0"/>
      <w:divBdr>
        <w:top w:val="none" w:sz="0" w:space="0" w:color="auto"/>
        <w:left w:val="none" w:sz="0" w:space="0" w:color="auto"/>
        <w:bottom w:val="none" w:sz="0" w:space="0" w:color="auto"/>
        <w:right w:val="none" w:sz="0" w:space="0" w:color="auto"/>
      </w:divBdr>
      <w:divsChild>
        <w:div w:id="1164321845">
          <w:marLeft w:val="0"/>
          <w:marRight w:val="0"/>
          <w:marTop w:val="0"/>
          <w:marBottom w:val="0"/>
          <w:divBdr>
            <w:top w:val="none" w:sz="0" w:space="0" w:color="auto"/>
            <w:left w:val="none" w:sz="0" w:space="0" w:color="auto"/>
            <w:bottom w:val="none" w:sz="0" w:space="0" w:color="auto"/>
            <w:right w:val="none" w:sz="0" w:space="0" w:color="auto"/>
          </w:divBdr>
          <w:divsChild>
            <w:div w:id="810751796">
              <w:marLeft w:val="0"/>
              <w:marRight w:val="0"/>
              <w:marTop w:val="0"/>
              <w:marBottom w:val="0"/>
              <w:divBdr>
                <w:top w:val="none" w:sz="0" w:space="0" w:color="auto"/>
                <w:left w:val="none" w:sz="0" w:space="0" w:color="auto"/>
                <w:bottom w:val="none" w:sz="0" w:space="0" w:color="auto"/>
                <w:right w:val="none" w:sz="0" w:space="0" w:color="auto"/>
              </w:divBdr>
            </w:div>
          </w:divsChild>
        </w:div>
        <w:div w:id="225384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sse.ethz.ch/cevo/research/sars-cov-2/real-time-monitoring-in-switzerland.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s://bsse.ethz.ch/cevo/research/sars-cov-2/real-time-monitoring-in-switzerland.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sse.ethz.ch/cevo/research/sars-cov-2/real-time-monitoring-in-switzerland.html" TargetMode="External"/><Relationship Id="rId11" Type="http://schemas.openxmlformats.org/officeDocument/2006/relationships/hyperlink" Target="https://www.rki.de/DE/Content/InfAZ/N/Neuartiges_Coronavirus/Projekte_RKI/Nowcasting.html" TargetMode="External"/><Relationship Id="rId5" Type="http://schemas.openxmlformats.org/officeDocument/2006/relationships/hyperlink" Target="https://ncs-tf.ch/de/lagebericht" TargetMode="External"/><Relationship Id="rId10" Type="http://schemas.openxmlformats.org/officeDocument/2006/relationships/hyperlink" Target="https://www.rki.de/DE/Content/InfAZ/N/Neuartiges_Coronavirus/Situationsberichte/2020-05-10-de.pdf?__blob=publicationFile" TargetMode="External"/><Relationship Id="rId4" Type="http://schemas.openxmlformats.org/officeDocument/2006/relationships/hyperlink" Target="https://www.nzz.ch/visuals/coronavirus-diese-20-begriffe-rund-um-covid-19-muessen-sie-kennen-ld.1553235" TargetMode="External"/><Relationship Id="rId9" Type="http://schemas.openxmlformats.org/officeDocument/2006/relationships/hyperlink" Target="https://bsse.ethz.ch/cevo/research/sars-cov-2/real-time-monitoring-in-switzerland.html"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1637</Words>
  <Characters>10314</Characters>
  <Application>Microsoft Office Word</Application>
  <DocSecurity>0</DocSecurity>
  <Lines>85</Lines>
  <Paragraphs>23</Paragraphs>
  <ScaleCrop>false</ScaleCrop>
  <Company/>
  <LinksUpToDate>false</LinksUpToDate>
  <CharactersWithSpaces>11928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Grobe</dc:creator>
  <cp:keywords/>
  <dc:description/>
  <cp:lastModifiedBy>Claus Grobe</cp:lastModifiedBy>
  <cp:revision>1</cp:revision>
  <dcterms:created xsi:type="dcterms:W3CDTF">2020-05-18T07:31:00Z</dcterms:created>
  <dcterms:modified xsi:type="dcterms:W3CDTF">2020-05-18T07:33:00Z</dcterms:modified>
</cp:coreProperties>
</file>